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9" w:type="dxa"/>
        <w:tblLook w:val="01E0" w:firstRow="1" w:lastRow="1" w:firstColumn="1" w:lastColumn="1" w:noHBand="0" w:noVBand="0"/>
      </w:tblPr>
      <w:tblGrid>
        <w:gridCol w:w="3095"/>
        <w:gridCol w:w="178"/>
        <w:gridCol w:w="2918"/>
        <w:gridCol w:w="356"/>
        <w:gridCol w:w="2740"/>
        <w:gridCol w:w="422"/>
      </w:tblGrid>
      <w:tr w:rsidR="006E4241" w:rsidRPr="00AA7C12" w:rsidTr="00A103F1">
        <w:trPr>
          <w:gridAfter w:val="1"/>
          <w:wAfter w:w="422" w:type="dxa"/>
        </w:trPr>
        <w:tc>
          <w:tcPr>
            <w:tcW w:w="3095" w:type="dxa"/>
            <w:hideMark/>
          </w:tcPr>
          <w:p w:rsidR="006E4241" w:rsidRPr="00AA7C12" w:rsidRDefault="006E4241" w:rsidP="00AA7C12">
            <w:pPr>
              <w:spacing w:after="0" w:line="240" w:lineRule="auto"/>
              <w:rPr>
                <w:rFonts w:ascii="Times New Roman" w:eastAsia="Times New Roman" w:hAnsi="Times New Roman" w:cs="Times New Roman"/>
                <w:sz w:val="28"/>
                <w:szCs w:val="28"/>
              </w:rPr>
            </w:pPr>
          </w:p>
        </w:tc>
        <w:tc>
          <w:tcPr>
            <w:tcW w:w="3096" w:type="dxa"/>
            <w:gridSpan w:val="2"/>
            <w:hideMark/>
          </w:tcPr>
          <w:p w:rsidR="006E4241" w:rsidRPr="00AA7C12" w:rsidRDefault="006E4241" w:rsidP="00AA7C12">
            <w:pPr>
              <w:spacing w:after="0" w:line="240" w:lineRule="auto"/>
              <w:jc w:val="center"/>
              <w:rPr>
                <w:rFonts w:ascii="Times New Roman" w:eastAsia="Times New Roman" w:hAnsi="Times New Roman" w:cs="Times New Roman"/>
                <w:sz w:val="28"/>
                <w:szCs w:val="28"/>
              </w:rPr>
            </w:pPr>
          </w:p>
        </w:tc>
        <w:tc>
          <w:tcPr>
            <w:tcW w:w="3096" w:type="dxa"/>
            <w:gridSpan w:val="2"/>
            <w:hideMark/>
          </w:tcPr>
          <w:p w:rsidR="006E4241" w:rsidRPr="00AA7C12" w:rsidRDefault="006E4241" w:rsidP="00AA7C12">
            <w:pPr>
              <w:spacing w:after="0" w:line="240" w:lineRule="auto"/>
              <w:jc w:val="right"/>
              <w:rPr>
                <w:rFonts w:ascii="Times New Roman" w:eastAsia="Times New Roman" w:hAnsi="Times New Roman" w:cs="Times New Roman"/>
                <w:sz w:val="28"/>
                <w:szCs w:val="28"/>
              </w:rPr>
            </w:pPr>
          </w:p>
        </w:tc>
      </w:tr>
      <w:tr w:rsidR="00A103F1" w:rsidRPr="00A103F1" w:rsidTr="00A103F1">
        <w:trPr>
          <w:gridAfter w:val="1"/>
          <w:wAfter w:w="422" w:type="dxa"/>
        </w:trPr>
        <w:tc>
          <w:tcPr>
            <w:tcW w:w="3095" w:type="dxa"/>
            <w:hideMark/>
          </w:tcPr>
          <w:p w:rsidR="00A103F1" w:rsidRPr="00A103F1" w:rsidRDefault="00A103F1" w:rsidP="00A103F1">
            <w:pPr>
              <w:spacing w:after="0" w:line="240" w:lineRule="auto"/>
              <w:rPr>
                <w:rFonts w:ascii="Times New Roman" w:eastAsia="Times New Roman" w:hAnsi="Times New Roman" w:cs="Times New Roman"/>
                <w:sz w:val="28"/>
                <w:szCs w:val="28"/>
              </w:rPr>
            </w:pPr>
          </w:p>
          <w:p w:rsidR="00A103F1" w:rsidRPr="00A103F1" w:rsidRDefault="00A103F1" w:rsidP="00A103F1">
            <w:pPr>
              <w:spacing w:after="0" w:line="240" w:lineRule="auto"/>
              <w:rPr>
                <w:rFonts w:ascii="Times New Roman" w:eastAsia="Times New Roman" w:hAnsi="Times New Roman" w:cs="Times New Roman"/>
                <w:sz w:val="28"/>
                <w:szCs w:val="28"/>
              </w:rPr>
            </w:pPr>
          </w:p>
          <w:p w:rsidR="00A103F1" w:rsidRPr="00A103F1" w:rsidRDefault="00A103F1" w:rsidP="00A103F1">
            <w:pPr>
              <w:spacing w:after="0" w:line="240" w:lineRule="auto"/>
              <w:rPr>
                <w:rFonts w:ascii="Times New Roman" w:eastAsia="Times New Roman" w:hAnsi="Times New Roman" w:cs="Times New Roman"/>
                <w:sz w:val="28"/>
                <w:szCs w:val="28"/>
              </w:rPr>
            </w:pPr>
          </w:p>
          <w:p w:rsidR="00A103F1" w:rsidRPr="00A103F1" w:rsidRDefault="00A103F1" w:rsidP="00A103F1">
            <w:pPr>
              <w:spacing w:after="0" w:line="240" w:lineRule="auto"/>
              <w:rPr>
                <w:rFonts w:ascii="Times New Roman" w:eastAsia="Times New Roman" w:hAnsi="Times New Roman" w:cs="Times New Roman"/>
                <w:sz w:val="28"/>
                <w:szCs w:val="28"/>
              </w:rPr>
            </w:pPr>
          </w:p>
          <w:p w:rsidR="00A103F1" w:rsidRPr="00A103F1" w:rsidRDefault="00A103F1" w:rsidP="00A103F1">
            <w:pPr>
              <w:spacing w:after="0" w:line="240" w:lineRule="auto"/>
              <w:rPr>
                <w:rFonts w:ascii="Times New Roman" w:eastAsia="Times New Roman" w:hAnsi="Times New Roman" w:cs="Times New Roman"/>
                <w:sz w:val="28"/>
                <w:szCs w:val="28"/>
              </w:rPr>
            </w:pPr>
          </w:p>
        </w:tc>
        <w:tc>
          <w:tcPr>
            <w:tcW w:w="3096" w:type="dxa"/>
            <w:gridSpan w:val="2"/>
            <w:hideMark/>
          </w:tcPr>
          <w:p w:rsidR="00A103F1" w:rsidRPr="00A103F1" w:rsidRDefault="00A103F1" w:rsidP="00A103F1">
            <w:pPr>
              <w:spacing w:after="0" w:line="240" w:lineRule="auto"/>
              <w:jc w:val="center"/>
              <w:rPr>
                <w:rFonts w:ascii="Times New Roman" w:eastAsia="Times New Roman" w:hAnsi="Times New Roman" w:cs="Times New Roman"/>
                <w:sz w:val="28"/>
                <w:szCs w:val="28"/>
              </w:rPr>
            </w:pPr>
            <w:r w:rsidRPr="00A103F1">
              <w:rPr>
                <w:rFonts w:ascii="Times New Roman" w:eastAsia="Times New Roman" w:hAnsi="Times New Roman" w:cs="Times New Roman"/>
                <w:sz w:val="28"/>
                <w:szCs w:val="28"/>
              </w:rPr>
              <w:drawing>
                <wp:inline distT="0" distB="0" distL="0" distR="0" wp14:anchorId="1AD2F70A" wp14:editId="2A5BF036">
                  <wp:extent cx="66675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3096" w:type="dxa"/>
            <w:gridSpan w:val="2"/>
            <w:hideMark/>
          </w:tcPr>
          <w:p w:rsidR="00A103F1" w:rsidRPr="00A103F1" w:rsidRDefault="00A103F1" w:rsidP="00A103F1">
            <w:pPr>
              <w:spacing w:after="0" w:line="240" w:lineRule="auto"/>
              <w:jc w:val="right"/>
              <w:rPr>
                <w:rFonts w:ascii="Times New Roman" w:eastAsia="Times New Roman" w:hAnsi="Times New Roman" w:cs="Times New Roman"/>
                <w:sz w:val="28"/>
                <w:szCs w:val="28"/>
              </w:rPr>
            </w:pPr>
          </w:p>
        </w:tc>
      </w:tr>
      <w:tr w:rsidR="00A103F1" w:rsidTr="00A1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9"/>
        </w:trPr>
        <w:tc>
          <w:tcPr>
            <w:tcW w:w="9709" w:type="dxa"/>
            <w:gridSpan w:val="6"/>
            <w:tcBorders>
              <w:top w:val="nil"/>
              <w:left w:val="nil"/>
              <w:bottom w:val="nil"/>
              <w:right w:val="nil"/>
            </w:tcBorders>
          </w:tcPr>
          <w:p w:rsidR="00A103F1" w:rsidRPr="00A103F1" w:rsidRDefault="00A103F1" w:rsidP="00A103F1">
            <w:pPr>
              <w:pStyle w:val="af1"/>
              <w:jc w:val="center"/>
              <w:rPr>
                <w:rFonts w:ascii="Times New Roman" w:eastAsia="Times New Roman" w:hAnsi="Times New Roman" w:cs="Times New Roman"/>
                <w:b/>
                <w:sz w:val="28"/>
                <w:szCs w:val="28"/>
                <w:lang w:eastAsia="en-US"/>
              </w:rPr>
            </w:pPr>
            <w:r w:rsidRPr="00A103F1">
              <w:rPr>
                <w:rFonts w:ascii="Times New Roman" w:hAnsi="Times New Roman" w:cs="Times New Roman"/>
                <w:b/>
                <w:sz w:val="28"/>
                <w:szCs w:val="28"/>
                <w:lang w:eastAsia="en-US"/>
              </w:rPr>
              <w:t>РОССИЙСКАЯ  ФЕДЕРАЦИЯ</w:t>
            </w:r>
          </w:p>
          <w:p w:rsidR="00A103F1" w:rsidRPr="00A103F1" w:rsidRDefault="00A103F1" w:rsidP="00A103F1">
            <w:pPr>
              <w:pStyle w:val="af1"/>
              <w:jc w:val="center"/>
              <w:rPr>
                <w:rFonts w:ascii="Times New Roman" w:hAnsi="Times New Roman" w:cs="Times New Roman"/>
                <w:b/>
                <w:sz w:val="28"/>
                <w:szCs w:val="28"/>
                <w:lang w:eastAsia="en-US"/>
              </w:rPr>
            </w:pPr>
            <w:r w:rsidRPr="00A103F1">
              <w:rPr>
                <w:rFonts w:ascii="Times New Roman" w:hAnsi="Times New Roman" w:cs="Times New Roman"/>
                <w:b/>
                <w:sz w:val="28"/>
                <w:szCs w:val="28"/>
                <w:lang w:eastAsia="en-US"/>
              </w:rPr>
              <w:t>КРАСНОЯРСКИЙ  КРАЙ</w:t>
            </w:r>
          </w:p>
          <w:p w:rsidR="00A103F1" w:rsidRPr="00A103F1" w:rsidRDefault="00A103F1" w:rsidP="00A103F1">
            <w:pPr>
              <w:pStyle w:val="af1"/>
              <w:jc w:val="center"/>
              <w:rPr>
                <w:rFonts w:ascii="Times New Roman" w:hAnsi="Times New Roman" w:cs="Times New Roman"/>
                <w:b/>
                <w:sz w:val="28"/>
                <w:szCs w:val="28"/>
                <w:lang w:eastAsia="en-US"/>
              </w:rPr>
            </w:pPr>
            <w:r w:rsidRPr="00A103F1">
              <w:rPr>
                <w:rFonts w:ascii="Times New Roman" w:hAnsi="Times New Roman" w:cs="Times New Roman"/>
                <w:b/>
                <w:sz w:val="28"/>
                <w:szCs w:val="28"/>
                <w:lang w:eastAsia="en-US"/>
              </w:rPr>
              <w:t>УЖУРСКОГО   РАЙОНА</w:t>
            </w:r>
          </w:p>
          <w:p w:rsidR="00A103F1" w:rsidRDefault="00A103F1" w:rsidP="00A103F1">
            <w:pPr>
              <w:pStyle w:val="af1"/>
              <w:jc w:val="center"/>
              <w:rPr>
                <w:rFonts w:ascii="Times New Roman" w:hAnsi="Times New Roman" w:cs="Times New Roman"/>
                <w:b/>
                <w:sz w:val="28"/>
                <w:szCs w:val="28"/>
                <w:lang w:eastAsia="en-US"/>
              </w:rPr>
            </w:pPr>
            <w:r w:rsidRPr="00A103F1">
              <w:rPr>
                <w:rFonts w:ascii="Times New Roman" w:hAnsi="Times New Roman" w:cs="Times New Roman"/>
                <w:b/>
                <w:sz w:val="28"/>
                <w:szCs w:val="28"/>
                <w:lang w:eastAsia="en-US"/>
              </w:rPr>
              <w:t>СХОД ГРАЖДАН ВАСИЛЬЕВСКОГО СЕЛЬСОВЕТА</w:t>
            </w:r>
          </w:p>
          <w:p w:rsidR="00A103F1" w:rsidRPr="00A103F1" w:rsidRDefault="00A103F1" w:rsidP="00A103F1">
            <w:pPr>
              <w:pStyle w:val="af1"/>
              <w:jc w:val="center"/>
              <w:rPr>
                <w:rFonts w:ascii="Times New Roman" w:hAnsi="Times New Roman" w:cs="Times New Roman"/>
                <w:b/>
                <w:sz w:val="28"/>
                <w:szCs w:val="28"/>
                <w:lang w:eastAsia="en-US"/>
              </w:rPr>
            </w:pPr>
          </w:p>
          <w:p w:rsidR="00A103F1" w:rsidRPr="00A103F1" w:rsidRDefault="00A103F1" w:rsidP="00A103F1">
            <w:pPr>
              <w:widowControl w:val="0"/>
              <w:autoSpaceDE w:val="0"/>
              <w:autoSpaceDN w:val="0"/>
              <w:adjustRightInd w:val="0"/>
              <w:jc w:val="center"/>
              <w:rPr>
                <w:rFonts w:ascii="Times New Roman" w:hAnsi="Times New Roman" w:cs="Times New Roman"/>
                <w:b/>
                <w:bCs/>
                <w:sz w:val="28"/>
                <w:szCs w:val="28"/>
                <w:lang w:eastAsia="en-US"/>
              </w:rPr>
            </w:pPr>
            <w:r w:rsidRPr="00A103F1">
              <w:rPr>
                <w:rFonts w:ascii="Times New Roman" w:hAnsi="Times New Roman" w:cs="Times New Roman"/>
                <w:b/>
                <w:bCs/>
                <w:sz w:val="28"/>
                <w:szCs w:val="28"/>
                <w:lang w:eastAsia="en-US"/>
              </w:rPr>
              <w:t>РЕШЕНИЕ</w:t>
            </w:r>
          </w:p>
        </w:tc>
      </w:tr>
      <w:tr w:rsidR="00A103F1" w:rsidTr="00A1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273" w:type="dxa"/>
            <w:gridSpan w:val="2"/>
            <w:tcBorders>
              <w:top w:val="nil"/>
              <w:left w:val="nil"/>
              <w:bottom w:val="nil"/>
              <w:right w:val="nil"/>
            </w:tcBorders>
            <w:hideMark/>
          </w:tcPr>
          <w:p w:rsidR="00A103F1" w:rsidRPr="00A103F1" w:rsidRDefault="00A103F1">
            <w:pPr>
              <w:widowControl w:val="0"/>
              <w:autoSpaceDE w:val="0"/>
              <w:autoSpaceDN w:val="0"/>
              <w:adjustRightInd w:val="0"/>
              <w:rPr>
                <w:rFonts w:ascii="Times New Roman" w:eastAsia="Times New Roman" w:hAnsi="Times New Roman" w:cs="Times New Roman"/>
                <w:sz w:val="28"/>
                <w:szCs w:val="28"/>
                <w:lang w:eastAsia="en-US"/>
              </w:rPr>
            </w:pPr>
            <w:r w:rsidRPr="00A103F1">
              <w:rPr>
                <w:rFonts w:ascii="Times New Roman" w:hAnsi="Times New Roman" w:cs="Times New Roman"/>
                <w:sz w:val="28"/>
                <w:szCs w:val="28"/>
                <w:lang w:eastAsia="en-US"/>
              </w:rPr>
              <w:t>22.10.2021</w:t>
            </w:r>
          </w:p>
        </w:tc>
        <w:tc>
          <w:tcPr>
            <w:tcW w:w="3274" w:type="dxa"/>
            <w:gridSpan w:val="2"/>
            <w:tcBorders>
              <w:top w:val="nil"/>
              <w:left w:val="nil"/>
              <w:bottom w:val="nil"/>
              <w:right w:val="nil"/>
            </w:tcBorders>
            <w:hideMark/>
          </w:tcPr>
          <w:p w:rsidR="00A103F1" w:rsidRPr="00A103F1" w:rsidRDefault="00A103F1">
            <w:pPr>
              <w:widowControl w:val="0"/>
              <w:autoSpaceDE w:val="0"/>
              <w:autoSpaceDN w:val="0"/>
              <w:adjustRightInd w:val="0"/>
              <w:jc w:val="center"/>
              <w:rPr>
                <w:rFonts w:ascii="Times New Roman" w:eastAsia="Times New Roman" w:hAnsi="Times New Roman" w:cs="Times New Roman"/>
                <w:sz w:val="28"/>
                <w:szCs w:val="28"/>
                <w:lang w:eastAsia="en-US"/>
              </w:rPr>
            </w:pPr>
            <w:proofErr w:type="spellStart"/>
            <w:r w:rsidRPr="00A103F1">
              <w:rPr>
                <w:rFonts w:ascii="Times New Roman" w:hAnsi="Times New Roman" w:cs="Times New Roman"/>
                <w:sz w:val="28"/>
                <w:szCs w:val="28"/>
                <w:lang w:eastAsia="en-US"/>
              </w:rPr>
              <w:t>с</w:t>
            </w:r>
            <w:proofErr w:type="gramStart"/>
            <w:r w:rsidRPr="00A103F1">
              <w:rPr>
                <w:rFonts w:ascii="Times New Roman" w:hAnsi="Times New Roman" w:cs="Times New Roman"/>
                <w:sz w:val="28"/>
                <w:szCs w:val="28"/>
                <w:lang w:eastAsia="en-US"/>
              </w:rPr>
              <w:t>.В</w:t>
            </w:r>
            <w:proofErr w:type="gramEnd"/>
            <w:r w:rsidRPr="00A103F1">
              <w:rPr>
                <w:rFonts w:ascii="Times New Roman" w:hAnsi="Times New Roman" w:cs="Times New Roman"/>
                <w:sz w:val="28"/>
                <w:szCs w:val="28"/>
                <w:lang w:eastAsia="en-US"/>
              </w:rPr>
              <w:t>асильевка</w:t>
            </w:r>
            <w:proofErr w:type="spellEnd"/>
            <w:r w:rsidRPr="00A103F1">
              <w:rPr>
                <w:rFonts w:ascii="Times New Roman" w:hAnsi="Times New Roman" w:cs="Times New Roman"/>
                <w:sz w:val="28"/>
                <w:szCs w:val="28"/>
                <w:lang w:eastAsia="en-US"/>
              </w:rPr>
              <w:t xml:space="preserve"> </w:t>
            </w:r>
          </w:p>
        </w:tc>
        <w:tc>
          <w:tcPr>
            <w:tcW w:w="3162" w:type="dxa"/>
            <w:gridSpan w:val="2"/>
            <w:tcBorders>
              <w:top w:val="nil"/>
              <w:left w:val="nil"/>
              <w:bottom w:val="nil"/>
              <w:right w:val="nil"/>
            </w:tcBorders>
            <w:hideMark/>
          </w:tcPr>
          <w:p w:rsidR="00A103F1" w:rsidRPr="00A103F1" w:rsidRDefault="00A103F1" w:rsidP="00A103F1">
            <w:pPr>
              <w:widowControl w:val="0"/>
              <w:autoSpaceDE w:val="0"/>
              <w:autoSpaceDN w:val="0"/>
              <w:adjustRightInd w:val="0"/>
              <w:rPr>
                <w:rFonts w:ascii="Times New Roman" w:eastAsia="Times New Roman" w:hAnsi="Times New Roman" w:cs="Times New Roman"/>
                <w:sz w:val="28"/>
                <w:szCs w:val="28"/>
                <w:lang w:eastAsia="en-US"/>
              </w:rPr>
            </w:pPr>
            <w:r w:rsidRPr="00A103F1">
              <w:rPr>
                <w:rFonts w:ascii="Times New Roman" w:hAnsi="Times New Roman" w:cs="Times New Roman"/>
                <w:sz w:val="28"/>
                <w:szCs w:val="28"/>
                <w:lang w:eastAsia="en-US"/>
              </w:rPr>
              <w:t xml:space="preserve">                      № 49-10</w:t>
            </w:r>
            <w:r>
              <w:rPr>
                <w:rFonts w:ascii="Times New Roman" w:hAnsi="Times New Roman" w:cs="Times New Roman"/>
                <w:sz w:val="28"/>
                <w:szCs w:val="28"/>
                <w:lang w:eastAsia="en-US"/>
              </w:rPr>
              <w:t>1</w:t>
            </w:r>
            <w:r w:rsidRPr="00A103F1">
              <w:rPr>
                <w:rFonts w:ascii="Times New Roman" w:hAnsi="Times New Roman" w:cs="Times New Roman"/>
                <w:sz w:val="28"/>
                <w:szCs w:val="28"/>
                <w:lang w:eastAsia="en-US"/>
              </w:rPr>
              <w:t>р</w:t>
            </w:r>
          </w:p>
        </w:tc>
      </w:tr>
    </w:tbl>
    <w:p w:rsidR="00A8148A" w:rsidRPr="00AA7C12" w:rsidRDefault="00A8148A" w:rsidP="00AA7C12">
      <w:pPr>
        <w:spacing w:after="0" w:line="240" w:lineRule="auto"/>
        <w:rPr>
          <w:rFonts w:ascii="Times New Roman" w:eastAsia="Times New Roman" w:hAnsi="Times New Roman" w:cs="Times New Roman"/>
          <w:sz w:val="28"/>
          <w:szCs w:val="28"/>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658"/>
      </w:tblGrid>
      <w:tr w:rsidR="00E11328" w:rsidRPr="00E11328" w:rsidTr="008E1219">
        <w:tc>
          <w:tcPr>
            <w:tcW w:w="6912" w:type="dxa"/>
          </w:tcPr>
          <w:p w:rsidR="00F90879" w:rsidRPr="00F90879" w:rsidRDefault="00F90879" w:rsidP="00F90879">
            <w:pPr>
              <w:rPr>
                <w:rFonts w:ascii="Times New Roman" w:eastAsia="Times New Roman" w:hAnsi="Times New Roman" w:cs="Times New Roman"/>
                <w:bCs/>
                <w:sz w:val="28"/>
                <w:szCs w:val="28"/>
              </w:rPr>
            </w:pPr>
            <w:r w:rsidRPr="00F90879">
              <w:rPr>
                <w:rFonts w:ascii="Times New Roman" w:eastAsia="Times New Roman" w:hAnsi="Times New Roman" w:cs="Times New Roman"/>
                <w:bCs/>
                <w:sz w:val="28"/>
                <w:szCs w:val="28"/>
              </w:rPr>
              <w:t xml:space="preserve">Об утверждении положения об  организации </w:t>
            </w:r>
          </w:p>
          <w:p w:rsidR="00F90879" w:rsidRPr="00F90879" w:rsidRDefault="00F90879" w:rsidP="00F90879">
            <w:pPr>
              <w:rPr>
                <w:rFonts w:ascii="Times New Roman" w:eastAsia="Times New Roman" w:hAnsi="Times New Roman" w:cs="Times New Roman"/>
                <w:bCs/>
                <w:sz w:val="28"/>
                <w:szCs w:val="28"/>
              </w:rPr>
            </w:pPr>
            <w:r w:rsidRPr="00F90879">
              <w:rPr>
                <w:rFonts w:ascii="Times New Roman" w:eastAsia="Times New Roman" w:hAnsi="Times New Roman" w:cs="Times New Roman"/>
                <w:bCs/>
                <w:sz w:val="28"/>
                <w:szCs w:val="28"/>
              </w:rPr>
              <w:t xml:space="preserve">и проведении    публичных слушаний </w:t>
            </w:r>
            <w:proofErr w:type="gramStart"/>
            <w:r w:rsidRPr="00F90879">
              <w:rPr>
                <w:rFonts w:ascii="Times New Roman" w:eastAsia="Times New Roman" w:hAnsi="Times New Roman" w:cs="Times New Roman"/>
                <w:bCs/>
                <w:sz w:val="28"/>
                <w:szCs w:val="28"/>
              </w:rPr>
              <w:t>в</w:t>
            </w:r>
            <w:proofErr w:type="gramEnd"/>
            <w:r w:rsidRPr="00F90879">
              <w:rPr>
                <w:rFonts w:ascii="Times New Roman" w:eastAsia="Times New Roman" w:hAnsi="Times New Roman" w:cs="Times New Roman"/>
                <w:bCs/>
                <w:sz w:val="28"/>
                <w:szCs w:val="28"/>
              </w:rPr>
              <w:t xml:space="preserve"> </w:t>
            </w:r>
          </w:p>
          <w:p w:rsidR="00E11328" w:rsidRPr="00684079" w:rsidRDefault="00A103F1" w:rsidP="00B868B6">
            <w:pPr>
              <w:rPr>
                <w:rFonts w:ascii="Times New Roman" w:eastAsia="Times New Roman" w:hAnsi="Times New Roman" w:cs="Times New Roman"/>
                <w:color w:val="FF0000"/>
                <w:sz w:val="28"/>
                <w:szCs w:val="28"/>
              </w:rPr>
            </w:pPr>
            <w:r>
              <w:rPr>
                <w:rFonts w:ascii="Times New Roman" w:eastAsia="Times New Roman" w:hAnsi="Times New Roman" w:cs="Times New Roman"/>
                <w:bCs/>
                <w:sz w:val="28"/>
                <w:szCs w:val="28"/>
              </w:rPr>
              <w:t>Васильевском</w:t>
            </w:r>
            <w:r w:rsidR="00F90879" w:rsidRPr="00F90879">
              <w:rPr>
                <w:rFonts w:ascii="Times New Roman" w:eastAsia="Times New Roman" w:hAnsi="Times New Roman" w:cs="Times New Roman"/>
                <w:bCs/>
                <w:sz w:val="28"/>
                <w:szCs w:val="28"/>
              </w:rPr>
              <w:t xml:space="preserve"> </w:t>
            </w:r>
            <w:proofErr w:type="gramStart"/>
            <w:r w:rsidR="00F90879" w:rsidRPr="00F90879">
              <w:rPr>
                <w:rFonts w:ascii="Times New Roman" w:eastAsia="Times New Roman" w:hAnsi="Times New Roman" w:cs="Times New Roman"/>
                <w:bCs/>
                <w:sz w:val="28"/>
                <w:szCs w:val="28"/>
              </w:rPr>
              <w:t>сельсовете</w:t>
            </w:r>
            <w:proofErr w:type="gramEnd"/>
          </w:p>
        </w:tc>
        <w:tc>
          <w:tcPr>
            <w:tcW w:w="2658" w:type="dxa"/>
          </w:tcPr>
          <w:p w:rsidR="00E11328" w:rsidRPr="00684079" w:rsidRDefault="00E11328" w:rsidP="00E11328">
            <w:pPr>
              <w:widowControl w:val="0"/>
              <w:autoSpaceDE w:val="0"/>
              <w:autoSpaceDN w:val="0"/>
              <w:adjustRightInd w:val="0"/>
              <w:rPr>
                <w:rFonts w:ascii="Times New Roman" w:eastAsia="Times New Roman" w:hAnsi="Times New Roman" w:cs="Arial Unicode MS"/>
                <w:color w:val="FF0000"/>
                <w:sz w:val="28"/>
                <w:szCs w:val="28"/>
              </w:rPr>
            </w:pPr>
          </w:p>
        </w:tc>
      </w:tr>
    </w:tbl>
    <w:p w:rsidR="009B52FB" w:rsidRDefault="009B52FB" w:rsidP="00571B5F">
      <w:pPr>
        <w:autoSpaceDE w:val="0"/>
        <w:autoSpaceDN w:val="0"/>
        <w:adjustRightInd w:val="0"/>
        <w:spacing w:after="0" w:line="240" w:lineRule="auto"/>
        <w:ind w:right="19772"/>
        <w:rPr>
          <w:rFonts w:ascii="Times New Roman" w:eastAsia="Times New Roman" w:hAnsi="Times New Roman" w:cs="Arial"/>
          <w:b/>
          <w:bCs/>
          <w:sz w:val="24"/>
          <w:szCs w:val="16"/>
          <w:lang w:eastAsia="en-US"/>
        </w:rPr>
      </w:pPr>
    </w:p>
    <w:p w:rsidR="00723696" w:rsidRPr="00E11328" w:rsidRDefault="00723696" w:rsidP="00571B5F">
      <w:pPr>
        <w:autoSpaceDE w:val="0"/>
        <w:autoSpaceDN w:val="0"/>
        <w:adjustRightInd w:val="0"/>
        <w:spacing w:after="0" w:line="240" w:lineRule="auto"/>
        <w:ind w:right="19772"/>
        <w:rPr>
          <w:rFonts w:ascii="Times New Roman" w:eastAsia="Times New Roman" w:hAnsi="Times New Roman" w:cs="Arial"/>
          <w:b/>
          <w:bCs/>
          <w:sz w:val="24"/>
          <w:szCs w:val="16"/>
          <w:lang w:eastAsia="en-US"/>
        </w:rPr>
      </w:pPr>
    </w:p>
    <w:p w:rsidR="00E11328" w:rsidRPr="00E11328" w:rsidRDefault="00F90879" w:rsidP="00E113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0879">
        <w:rPr>
          <w:rFonts w:ascii="Times New Roman" w:eastAsia="Times New Roman" w:hAnsi="Times New Roman" w:cs="Times New Roman"/>
          <w:bCs/>
          <w:sz w:val="28"/>
          <w:szCs w:val="28"/>
        </w:rPr>
        <w:t>На основании статьи 28 Федерального закона от 06.10.03 г. № 131-ФЗ «Об общих принципах организации местного самоуправления в Российской Федерации»</w:t>
      </w:r>
      <w:r w:rsidR="009B52FB" w:rsidRPr="009B52FB">
        <w:rPr>
          <w:rFonts w:ascii="Times New Roman" w:eastAsia="Times New Roman" w:hAnsi="Times New Roman" w:cs="Times New Roman"/>
          <w:sz w:val="28"/>
          <w:szCs w:val="28"/>
        </w:rPr>
        <w:t>,</w:t>
      </w:r>
      <w:r w:rsidR="009B52FB">
        <w:rPr>
          <w:rFonts w:ascii="Times New Roman" w:eastAsia="Times New Roman" w:hAnsi="Times New Roman" w:cs="Times New Roman"/>
          <w:sz w:val="28"/>
          <w:szCs w:val="28"/>
        </w:rPr>
        <w:t xml:space="preserve"> руководствуясь Уставом </w:t>
      </w:r>
      <w:r w:rsidR="00A103F1">
        <w:rPr>
          <w:rFonts w:ascii="Times New Roman" w:eastAsia="Times New Roman" w:hAnsi="Times New Roman" w:cs="Times New Roman"/>
          <w:sz w:val="28"/>
          <w:szCs w:val="28"/>
        </w:rPr>
        <w:t>Васильевского</w:t>
      </w:r>
      <w:r w:rsidR="009B52FB">
        <w:rPr>
          <w:rFonts w:ascii="Times New Roman" w:eastAsia="Times New Roman" w:hAnsi="Times New Roman" w:cs="Times New Roman"/>
          <w:sz w:val="28"/>
          <w:szCs w:val="28"/>
        </w:rPr>
        <w:t xml:space="preserve"> </w:t>
      </w:r>
      <w:r w:rsidR="009B52FB" w:rsidRPr="009B52FB">
        <w:rPr>
          <w:rFonts w:ascii="Times New Roman" w:eastAsia="Times New Roman" w:hAnsi="Times New Roman" w:cs="Times New Roman"/>
          <w:sz w:val="28"/>
          <w:szCs w:val="28"/>
        </w:rPr>
        <w:t xml:space="preserve">сельсовета </w:t>
      </w:r>
      <w:proofErr w:type="spellStart"/>
      <w:r w:rsidR="009B52FB" w:rsidRPr="009B52FB">
        <w:rPr>
          <w:rFonts w:ascii="Times New Roman" w:eastAsia="Times New Roman" w:hAnsi="Times New Roman" w:cs="Times New Roman"/>
          <w:sz w:val="28"/>
          <w:szCs w:val="28"/>
        </w:rPr>
        <w:t>Ужурс</w:t>
      </w:r>
      <w:r w:rsidR="009B52FB">
        <w:rPr>
          <w:rFonts w:ascii="Times New Roman" w:eastAsia="Times New Roman" w:hAnsi="Times New Roman" w:cs="Times New Roman"/>
          <w:sz w:val="28"/>
          <w:szCs w:val="28"/>
        </w:rPr>
        <w:t>кого</w:t>
      </w:r>
      <w:proofErr w:type="spellEnd"/>
      <w:r w:rsidR="009B52FB">
        <w:rPr>
          <w:rFonts w:ascii="Times New Roman" w:eastAsia="Times New Roman" w:hAnsi="Times New Roman" w:cs="Times New Roman"/>
          <w:sz w:val="28"/>
          <w:szCs w:val="28"/>
        </w:rPr>
        <w:t xml:space="preserve"> района Красноярского края, </w:t>
      </w:r>
      <w:r w:rsidR="00A103F1">
        <w:rPr>
          <w:rFonts w:ascii="Times New Roman" w:eastAsia="Times New Roman" w:hAnsi="Times New Roman" w:cs="Times New Roman"/>
          <w:sz w:val="28"/>
          <w:szCs w:val="28"/>
        </w:rPr>
        <w:t>сход граждан Васильевского сельсовета</w:t>
      </w:r>
      <w:r w:rsidR="009B52FB" w:rsidRPr="009B52FB">
        <w:rPr>
          <w:rFonts w:ascii="Times New Roman" w:eastAsia="Times New Roman" w:hAnsi="Times New Roman" w:cs="Times New Roman"/>
          <w:sz w:val="28"/>
          <w:szCs w:val="28"/>
        </w:rPr>
        <w:t>, РЕШИЛ</w:t>
      </w:r>
      <w:r w:rsidR="00E11328" w:rsidRPr="00E11328">
        <w:rPr>
          <w:rFonts w:ascii="Times New Roman" w:eastAsia="Times New Roman" w:hAnsi="Times New Roman" w:cs="Times New Roman"/>
          <w:sz w:val="28"/>
          <w:szCs w:val="28"/>
        </w:rPr>
        <w:t>:</w:t>
      </w:r>
    </w:p>
    <w:p w:rsidR="0078573A" w:rsidRPr="00B868B6" w:rsidRDefault="00B868B6" w:rsidP="00B63C46">
      <w:pPr>
        <w:widowControl w:val="0"/>
        <w:numPr>
          <w:ilvl w:val="0"/>
          <w:numId w:val="7"/>
        </w:numPr>
        <w:tabs>
          <w:tab w:val="left" w:pos="993"/>
        </w:tabs>
        <w:autoSpaceDE w:val="0"/>
        <w:autoSpaceDN w:val="0"/>
        <w:spacing w:after="0" w:line="240" w:lineRule="auto"/>
        <w:ind w:left="0" w:firstLine="709"/>
        <w:jc w:val="both"/>
        <w:rPr>
          <w:rFonts w:ascii="Times New Roman" w:eastAsia="Calibri" w:hAnsi="Times New Roman" w:cs="Times New Roman"/>
          <w:b/>
          <w:bCs/>
          <w:sz w:val="28"/>
          <w:szCs w:val="28"/>
        </w:rPr>
      </w:pPr>
      <w:r w:rsidRPr="00B868B6">
        <w:rPr>
          <w:rFonts w:ascii="Times New Roman" w:eastAsia="Calibri" w:hAnsi="Times New Roman" w:cs="Times New Roman"/>
          <w:sz w:val="28"/>
          <w:szCs w:val="28"/>
        </w:rPr>
        <w:t xml:space="preserve">Утвердить </w:t>
      </w:r>
      <w:r w:rsidR="00F90879" w:rsidRPr="00F90879">
        <w:rPr>
          <w:rFonts w:ascii="Times New Roman" w:eastAsia="Calibri" w:hAnsi="Times New Roman" w:cs="Times New Roman"/>
          <w:bCs/>
          <w:sz w:val="28"/>
          <w:szCs w:val="28"/>
        </w:rPr>
        <w:t>Положение об организации и проведении публичных слушаний</w:t>
      </w:r>
      <w:r w:rsidR="00F90879">
        <w:rPr>
          <w:rFonts w:ascii="Times New Roman" w:eastAsia="Calibri" w:hAnsi="Times New Roman" w:cs="Times New Roman"/>
          <w:bCs/>
          <w:sz w:val="28"/>
          <w:szCs w:val="28"/>
        </w:rPr>
        <w:t xml:space="preserve"> в</w:t>
      </w:r>
      <w:r w:rsidR="00F90879">
        <w:rPr>
          <w:rFonts w:ascii="Times New Roman" w:eastAsia="Calibri" w:hAnsi="Times New Roman" w:cs="Times New Roman"/>
          <w:sz w:val="28"/>
          <w:szCs w:val="28"/>
        </w:rPr>
        <w:t xml:space="preserve"> </w:t>
      </w:r>
      <w:r w:rsidR="00A103F1">
        <w:rPr>
          <w:rFonts w:ascii="Times New Roman" w:eastAsia="Calibri" w:hAnsi="Times New Roman" w:cs="Times New Roman"/>
          <w:sz w:val="28"/>
          <w:szCs w:val="28"/>
        </w:rPr>
        <w:t>Васильевском</w:t>
      </w:r>
      <w:r w:rsidR="00F90879">
        <w:rPr>
          <w:rFonts w:ascii="Times New Roman" w:eastAsia="Calibri" w:hAnsi="Times New Roman" w:cs="Times New Roman"/>
          <w:sz w:val="28"/>
          <w:szCs w:val="28"/>
        </w:rPr>
        <w:t xml:space="preserve"> сельсовете</w:t>
      </w:r>
      <w:r w:rsidR="00824804" w:rsidRPr="00B63C46">
        <w:rPr>
          <w:rFonts w:ascii="Times New Roman" w:eastAsia="Calibri" w:hAnsi="Times New Roman" w:cs="Times New Roman"/>
          <w:i/>
          <w:sz w:val="28"/>
          <w:szCs w:val="28"/>
        </w:rPr>
        <w:t xml:space="preserve">, </w:t>
      </w:r>
      <w:r w:rsidR="00824804" w:rsidRPr="00B63C46">
        <w:rPr>
          <w:rFonts w:ascii="Times New Roman" w:eastAsia="Calibri" w:hAnsi="Times New Roman" w:cs="Times New Roman"/>
          <w:sz w:val="28"/>
          <w:szCs w:val="28"/>
        </w:rPr>
        <w:t>согласно приложению.</w:t>
      </w:r>
    </w:p>
    <w:p w:rsidR="00B868B6" w:rsidRPr="00B868B6" w:rsidRDefault="00B868B6" w:rsidP="00B63C46">
      <w:pPr>
        <w:widowControl w:val="0"/>
        <w:numPr>
          <w:ilvl w:val="0"/>
          <w:numId w:val="7"/>
        </w:numPr>
        <w:tabs>
          <w:tab w:val="left" w:pos="993"/>
        </w:tabs>
        <w:autoSpaceDE w:val="0"/>
        <w:autoSpaceDN w:val="0"/>
        <w:spacing w:after="0" w:line="240" w:lineRule="auto"/>
        <w:ind w:left="0" w:firstLine="709"/>
        <w:jc w:val="both"/>
        <w:rPr>
          <w:rFonts w:ascii="Times New Roman" w:eastAsia="Calibri" w:hAnsi="Times New Roman" w:cs="Times New Roman"/>
          <w:b/>
          <w:bCs/>
          <w:sz w:val="28"/>
          <w:szCs w:val="28"/>
        </w:rPr>
      </w:pPr>
      <w:proofErr w:type="gramStart"/>
      <w:r w:rsidRPr="00B868B6">
        <w:rPr>
          <w:rFonts w:ascii="Times New Roman" w:eastAsia="Times New Roman" w:hAnsi="Times New Roman" w:cs="Times New Roman"/>
          <w:sz w:val="28"/>
          <w:szCs w:val="28"/>
        </w:rPr>
        <w:t>Контроль за</w:t>
      </w:r>
      <w:proofErr w:type="gramEnd"/>
      <w:r w:rsidRPr="00B868B6">
        <w:rPr>
          <w:rFonts w:ascii="Times New Roman" w:eastAsia="Times New Roman" w:hAnsi="Times New Roman" w:cs="Times New Roman"/>
          <w:sz w:val="28"/>
          <w:szCs w:val="28"/>
        </w:rPr>
        <w:t xml:space="preserve"> исполнением настоящего Решения возложить на главу сельсовета.</w:t>
      </w:r>
    </w:p>
    <w:p w:rsidR="00E11328" w:rsidRPr="00A103F1" w:rsidRDefault="00E11328" w:rsidP="00824804">
      <w:pPr>
        <w:pStyle w:val="aa"/>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2D678E">
        <w:rPr>
          <w:rFonts w:ascii="Times New Roman" w:eastAsia="Times New Roman" w:hAnsi="Times New Roman" w:cs="Times New Roman"/>
          <w:sz w:val="28"/>
          <w:szCs w:val="28"/>
        </w:rPr>
        <w:t>Решение вступает в силу со дня, следующего за днем его официального опубликования в газете «</w:t>
      </w:r>
      <w:r w:rsidR="00A103F1">
        <w:rPr>
          <w:rFonts w:ascii="Times New Roman" w:eastAsia="Times New Roman" w:hAnsi="Times New Roman" w:cs="Times New Roman"/>
          <w:sz w:val="28"/>
          <w:szCs w:val="28"/>
        </w:rPr>
        <w:t>Васильевский вестник</w:t>
      </w:r>
      <w:r w:rsidRPr="002D678E">
        <w:rPr>
          <w:rFonts w:ascii="Times New Roman" w:eastAsia="Times New Roman" w:hAnsi="Times New Roman" w:cs="Times New Roman"/>
          <w:sz w:val="28"/>
          <w:szCs w:val="28"/>
        </w:rPr>
        <w:t>»</w:t>
      </w:r>
      <w:r w:rsidR="002D678E" w:rsidRPr="002D678E">
        <w:rPr>
          <w:rFonts w:ascii="Times New Roman" w:eastAsia="Times New Roman" w:hAnsi="Times New Roman" w:cs="Times New Roman"/>
          <w:sz w:val="28"/>
          <w:szCs w:val="28"/>
        </w:rPr>
        <w:t>.</w:t>
      </w:r>
      <w:r w:rsidRPr="002D678E">
        <w:rPr>
          <w:rFonts w:ascii="Times New Roman" w:eastAsia="Times New Roman" w:hAnsi="Times New Roman" w:cs="Times New Roman"/>
          <w:sz w:val="28"/>
          <w:szCs w:val="28"/>
        </w:rPr>
        <w:t xml:space="preserve"> </w:t>
      </w:r>
    </w:p>
    <w:p w:rsidR="00A103F1" w:rsidRPr="002D678E" w:rsidRDefault="00A103F1" w:rsidP="00A103F1">
      <w:pPr>
        <w:pStyle w:val="aa"/>
        <w:autoSpaceDE w:val="0"/>
        <w:autoSpaceDN w:val="0"/>
        <w:adjustRightInd w:val="0"/>
        <w:spacing w:after="0" w:line="240" w:lineRule="auto"/>
        <w:ind w:left="709"/>
        <w:jc w:val="both"/>
        <w:rPr>
          <w:rFonts w:ascii="Times New Roman" w:eastAsia="Times New Roman" w:hAnsi="Times New Roman" w:cs="Times New Roman"/>
          <w:bCs/>
          <w:sz w:val="28"/>
          <w:szCs w:val="28"/>
        </w:rPr>
      </w:pPr>
    </w:p>
    <w:tbl>
      <w:tblPr>
        <w:tblW w:w="0" w:type="auto"/>
        <w:tblLook w:val="01E0" w:firstRow="1" w:lastRow="1" w:firstColumn="1" w:lastColumn="1" w:noHBand="0" w:noVBand="0"/>
      </w:tblPr>
      <w:tblGrid>
        <w:gridCol w:w="4784"/>
        <w:gridCol w:w="4786"/>
      </w:tblGrid>
      <w:tr w:rsidR="00E11328" w:rsidRPr="00E11328" w:rsidTr="00E11328">
        <w:tc>
          <w:tcPr>
            <w:tcW w:w="4784" w:type="dxa"/>
          </w:tcPr>
          <w:p w:rsidR="00E11328" w:rsidRDefault="00E11328" w:rsidP="000603E1">
            <w:pPr>
              <w:spacing w:after="0" w:line="240" w:lineRule="auto"/>
              <w:jc w:val="right"/>
              <w:rPr>
                <w:rFonts w:ascii="Times New Roman" w:eastAsia="Times New Roman" w:hAnsi="Times New Roman" w:cs="Times New Roman"/>
                <w:sz w:val="28"/>
                <w:szCs w:val="20"/>
              </w:rPr>
            </w:pPr>
          </w:p>
          <w:p w:rsidR="00A103F1" w:rsidRPr="00A103F1" w:rsidRDefault="00A103F1" w:rsidP="00A103F1">
            <w:pPr>
              <w:spacing w:after="0" w:line="240" w:lineRule="auto"/>
              <w:rPr>
                <w:rFonts w:ascii="Times New Roman" w:eastAsia="Times New Roman" w:hAnsi="Times New Roman" w:cs="Times New Roman"/>
                <w:sz w:val="28"/>
                <w:szCs w:val="20"/>
              </w:rPr>
            </w:pPr>
            <w:r w:rsidRPr="00A103F1">
              <w:rPr>
                <w:rFonts w:ascii="Times New Roman" w:eastAsia="Times New Roman" w:hAnsi="Times New Roman" w:cs="Times New Roman"/>
                <w:sz w:val="28"/>
                <w:szCs w:val="20"/>
              </w:rPr>
              <w:t>Председатель Васильевского Схода граждан</w:t>
            </w:r>
          </w:p>
          <w:p w:rsidR="00A103F1" w:rsidRDefault="00A103F1" w:rsidP="00A103F1">
            <w:pPr>
              <w:spacing w:after="0" w:line="240" w:lineRule="auto"/>
              <w:rPr>
                <w:rFonts w:ascii="Times New Roman" w:eastAsia="Times New Roman" w:hAnsi="Times New Roman" w:cs="Times New Roman"/>
                <w:sz w:val="28"/>
                <w:szCs w:val="20"/>
              </w:rPr>
            </w:pPr>
            <w:r w:rsidRPr="00A103F1">
              <w:rPr>
                <w:rFonts w:ascii="Times New Roman" w:eastAsia="Times New Roman" w:hAnsi="Times New Roman" w:cs="Times New Roman"/>
                <w:sz w:val="28"/>
                <w:szCs w:val="20"/>
              </w:rPr>
              <w:t xml:space="preserve">Глава сельсовета               </w:t>
            </w:r>
            <w:r>
              <w:rPr>
                <w:rFonts w:ascii="Times New Roman" w:eastAsia="Times New Roman" w:hAnsi="Times New Roman" w:cs="Times New Roman"/>
                <w:sz w:val="28"/>
                <w:szCs w:val="20"/>
              </w:rPr>
              <w:t xml:space="preserve">         </w:t>
            </w:r>
          </w:p>
          <w:p w:rsidR="00F90879" w:rsidRDefault="00F90879" w:rsidP="000603E1">
            <w:pPr>
              <w:spacing w:after="0" w:line="240" w:lineRule="auto"/>
              <w:jc w:val="right"/>
              <w:rPr>
                <w:rFonts w:ascii="Times New Roman" w:eastAsia="Times New Roman" w:hAnsi="Times New Roman" w:cs="Times New Roman"/>
                <w:sz w:val="28"/>
                <w:szCs w:val="20"/>
              </w:rPr>
            </w:pPr>
          </w:p>
          <w:p w:rsidR="00F90879" w:rsidRDefault="00F90879" w:rsidP="000603E1">
            <w:pPr>
              <w:spacing w:after="0" w:line="240" w:lineRule="auto"/>
              <w:jc w:val="right"/>
              <w:rPr>
                <w:rFonts w:ascii="Times New Roman" w:eastAsia="Times New Roman" w:hAnsi="Times New Roman" w:cs="Times New Roman"/>
                <w:sz w:val="28"/>
                <w:szCs w:val="20"/>
              </w:rPr>
            </w:pPr>
          </w:p>
          <w:p w:rsidR="00824804" w:rsidRDefault="00824804" w:rsidP="000603E1">
            <w:pPr>
              <w:spacing w:after="0" w:line="240" w:lineRule="auto"/>
              <w:jc w:val="right"/>
              <w:rPr>
                <w:rFonts w:ascii="Times New Roman" w:eastAsia="Times New Roman" w:hAnsi="Times New Roman" w:cs="Times New Roman"/>
                <w:sz w:val="28"/>
                <w:szCs w:val="20"/>
              </w:rPr>
            </w:pPr>
          </w:p>
          <w:p w:rsidR="00824804" w:rsidRPr="00E11328" w:rsidRDefault="00824804" w:rsidP="000603E1">
            <w:pPr>
              <w:spacing w:after="0" w:line="240" w:lineRule="auto"/>
              <w:jc w:val="right"/>
              <w:rPr>
                <w:rFonts w:ascii="Times New Roman" w:eastAsia="Times New Roman" w:hAnsi="Times New Roman" w:cs="Times New Roman"/>
                <w:sz w:val="28"/>
                <w:szCs w:val="20"/>
              </w:rPr>
            </w:pPr>
          </w:p>
        </w:tc>
        <w:tc>
          <w:tcPr>
            <w:tcW w:w="4786" w:type="dxa"/>
          </w:tcPr>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A103F1">
            <w:pPr>
              <w:tabs>
                <w:tab w:val="left" w:pos="139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proofErr w:type="spellStart"/>
            <w:r w:rsidRPr="00A103F1">
              <w:rPr>
                <w:rFonts w:ascii="Times New Roman" w:eastAsia="Times New Roman" w:hAnsi="Times New Roman" w:cs="Times New Roman"/>
                <w:sz w:val="28"/>
                <w:szCs w:val="20"/>
              </w:rPr>
              <w:t>Т.Г.Сидорова</w:t>
            </w:r>
            <w:proofErr w:type="spellEnd"/>
          </w:p>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2D678E">
            <w:pPr>
              <w:spacing w:after="0" w:line="240" w:lineRule="auto"/>
              <w:rPr>
                <w:rFonts w:ascii="Times New Roman" w:eastAsia="Times New Roman" w:hAnsi="Times New Roman" w:cs="Times New Roman"/>
                <w:sz w:val="28"/>
                <w:szCs w:val="28"/>
              </w:rPr>
            </w:pPr>
          </w:p>
          <w:p w:rsidR="00A103F1" w:rsidRDefault="00A103F1" w:rsidP="002D678E">
            <w:pPr>
              <w:spacing w:after="0" w:line="240" w:lineRule="auto"/>
              <w:rPr>
                <w:rFonts w:ascii="Times New Roman" w:eastAsia="Times New Roman" w:hAnsi="Times New Roman" w:cs="Times New Roman"/>
                <w:sz w:val="28"/>
                <w:szCs w:val="28"/>
              </w:rPr>
            </w:pPr>
          </w:p>
          <w:p w:rsidR="002D678E" w:rsidRDefault="00E11328" w:rsidP="002D678E">
            <w:pPr>
              <w:spacing w:after="0" w:line="240" w:lineRule="auto"/>
              <w:rPr>
                <w:rFonts w:ascii="Times New Roman" w:eastAsia="Times New Roman" w:hAnsi="Times New Roman" w:cs="Times New Roman"/>
                <w:sz w:val="28"/>
                <w:szCs w:val="28"/>
              </w:rPr>
            </w:pPr>
            <w:r w:rsidRPr="00E11328">
              <w:rPr>
                <w:rFonts w:ascii="Times New Roman" w:eastAsia="Times New Roman" w:hAnsi="Times New Roman" w:cs="Times New Roman"/>
                <w:sz w:val="28"/>
                <w:szCs w:val="28"/>
              </w:rPr>
              <w:lastRenderedPageBreak/>
              <w:t>Приложение</w:t>
            </w:r>
            <w:r w:rsidR="00BE2D6D">
              <w:rPr>
                <w:rFonts w:ascii="Times New Roman" w:eastAsia="Times New Roman" w:hAnsi="Times New Roman" w:cs="Times New Roman"/>
                <w:sz w:val="28"/>
                <w:szCs w:val="28"/>
              </w:rPr>
              <w:t xml:space="preserve"> </w:t>
            </w:r>
            <w:r w:rsidRPr="00E11328">
              <w:rPr>
                <w:rFonts w:ascii="Times New Roman" w:eastAsia="Times New Roman" w:hAnsi="Times New Roman" w:cs="Times New Roman"/>
                <w:sz w:val="28"/>
                <w:szCs w:val="28"/>
              </w:rPr>
              <w:t xml:space="preserve">к решению </w:t>
            </w:r>
          </w:p>
          <w:p w:rsidR="00E11328" w:rsidRPr="00E11328" w:rsidRDefault="00A103F1" w:rsidP="00A103F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схода граждан Васильевского</w:t>
            </w:r>
            <w:r w:rsidR="00E11328" w:rsidRPr="00E113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сельсовета</w:t>
            </w:r>
            <w:r w:rsidR="002D678E">
              <w:rPr>
                <w:rFonts w:ascii="Times New Roman" w:eastAsia="Times New Roman" w:hAnsi="Times New Roman" w:cs="Times New Roman"/>
                <w:sz w:val="28"/>
                <w:szCs w:val="28"/>
              </w:rPr>
              <w:t xml:space="preserve"> </w:t>
            </w:r>
            <w:r w:rsidR="00E11328" w:rsidRPr="00E11328">
              <w:rPr>
                <w:rFonts w:ascii="Times New Roman" w:eastAsia="Times New Roman" w:hAnsi="Times New Roman" w:cs="Times New Roman"/>
                <w:sz w:val="28"/>
                <w:szCs w:val="28"/>
              </w:rPr>
              <w:t xml:space="preserve">от </w:t>
            </w:r>
            <w:r w:rsidR="00D352AC">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00D352AC">
              <w:rPr>
                <w:rFonts w:ascii="Times New Roman" w:eastAsia="Times New Roman" w:hAnsi="Times New Roman" w:cs="Times New Roman"/>
                <w:sz w:val="28"/>
                <w:szCs w:val="28"/>
              </w:rPr>
              <w:t>.1</w:t>
            </w:r>
            <w:r w:rsidR="00D824F9">
              <w:rPr>
                <w:rFonts w:ascii="Times New Roman" w:eastAsia="Times New Roman" w:hAnsi="Times New Roman" w:cs="Times New Roman"/>
                <w:sz w:val="28"/>
                <w:szCs w:val="28"/>
              </w:rPr>
              <w:t>0</w:t>
            </w:r>
            <w:r w:rsidR="00E11328">
              <w:rPr>
                <w:rFonts w:ascii="Times New Roman" w:eastAsia="Times New Roman" w:hAnsi="Times New Roman" w:cs="Times New Roman"/>
                <w:sz w:val="28"/>
                <w:szCs w:val="28"/>
              </w:rPr>
              <w:t>.</w:t>
            </w:r>
            <w:r w:rsidR="00D824F9">
              <w:rPr>
                <w:rFonts w:ascii="Times New Roman" w:eastAsia="Times New Roman" w:hAnsi="Times New Roman" w:cs="Times New Roman"/>
                <w:sz w:val="28"/>
                <w:szCs w:val="28"/>
              </w:rPr>
              <w:t>2021</w:t>
            </w:r>
            <w:r w:rsidR="00E11328">
              <w:rPr>
                <w:rFonts w:ascii="Times New Roman" w:eastAsia="Times New Roman" w:hAnsi="Times New Roman" w:cs="Times New Roman"/>
                <w:sz w:val="28"/>
                <w:szCs w:val="28"/>
              </w:rPr>
              <w:t xml:space="preserve"> </w:t>
            </w:r>
            <w:r w:rsidR="00E11328" w:rsidRPr="00E113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49</w:t>
            </w:r>
            <w:r w:rsidR="001658D6">
              <w:rPr>
                <w:rFonts w:ascii="Times New Roman" w:eastAsia="Times New Roman" w:hAnsi="Times New Roman" w:cs="Times New Roman"/>
                <w:sz w:val="28"/>
                <w:szCs w:val="28"/>
              </w:rPr>
              <w:t>-</w:t>
            </w:r>
            <w:r>
              <w:rPr>
                <w:rFonts w:ascii="Times New Roman" w:eastAsia="Times New Roman" w:hAnsi="Times New Roman" w:cs="Times New Roman"/>
                <w:sz w:val="28"/>
                <w:szCs w:val="28"/>
              </w:rPr>
              <w:t>101</w:t>
            </w:r>
            <w:r w:rsidR="00E11328">
              <w:rPr>
                <w:rFonts w:ascii="Times New Roman" w:eastAsia="Times New Roman" w:hAnsi="Times New Roman" w:cs="Times New Roman"/>
                <w:sz w:val="28"/>
                <w:szCs w:val="28"/>
              </w:rPr>
              <w:t>р</w:t>
            </w:r>
          </w:p>
        </w:tc>
      </w:tr>
    </w:tbl>
    <w:p w:rsidR="00A103F1" w:rsidRDefault="00A103F1" w:rsidP="00684079">
      <w:pPr>
        <w:keepNext/>
        <w:spacing w:after="0" w:line="240" w:lineRule="auto"/>
        <w:ind w:firstLine="709"/>
        <w:jc w:val="center"/>
        <w:outlineLvl w:val="1"/>
        <w:rPr>
          <w:rFonts w:ascii="Times New Roman" w:eastAsia="Times New Roman" w:hAnsi="Times New Roman" w:cs="Times New Roman"/>
          <w:b/>
          <w:bCs/>
          <w:sz w:val="32"/>
          <w:szCs w:val="32"/>
          <w:lang w:eastAsia="x-none"/>
        </w:rPr>
      </w:pPr>
    </w:p>
    <w:p w:rsidR="00684079" w:rsidRPr="00684079" w:rsidRDefault="00684079" w:rsidP="00684079">
      <w:pPr>
        <w:keepNext/>
        <w:spacing w:after="0" w:line="240" w:lineRule="auto"/>
        <w:ind w:firstLine="709"/>
        <w:jc w:val="center"/>
        <w:outlineLvl w:val="1"/>
        <w:rPr>
          <w:rFonts w:ascii="Times New Roman" w:eastAsia="Times New Roman" w:hAnsi="Times New Roman" w:cs="Times New Roman"/>
          <w:b/>
          <w:bCs/>
          <w:sz w:val="32"/>
          <w:szCs w:val="32"/>
          <w:lang w:val="x-none" w:eastAsia="x-none"/>
        </w:rPr>
      </w:pPr>
      <w:r w:rsidRPr="00684079">
        <w:rPr>
          <w:rFonts w:ascii="Times New Roman" w:eastAsia="Times New Roman" w:hAnsi="Times New Roman" w:cs="Times New Roman"/>
          <w:b/>
          <w:bCs/>
          <w:sz w:val="32"/>
          <w:szCs w:val="32"/>
          <w:lang w:val="x-none" w:eastAsia="x-none"/>
        </w:rPr>
        <w:t>ПОЛОЖЕНИЕ</w:t>
      </w:r>
    </w:p>
    <w:p w:rsidR="00684079" w:rsidRPr="00F90879" w:rsidRDefault="00684079" w:rsidP="00684079">
      <w:pPr>
        <w:keepNext/>
        <w:spacing w:after="0" w:line="240" w:lineRule="auto"/>
        <w:ind w:firstLine="709"/>
        <w:jc w:val="center"/>
        <w:outlineLvl w:val="1"/>
        <w:rPr>
          <w:rFonts w:ascii="Times New Roman" w:eastAsia="Times New Roman" w:hAnsi="Times New Roman" w:cs="Times New Roman"/>
          <w:b/>
          <w:bCs/>
          <w:sz w:val="32"/>
          <w:szCs w:val="32"/>
          <w:lang w:eastAsia="x-none"/>
        </w:rPr>
      </w:pPr>
      <w:r w:rsidRPr="00684079">
        <w:rPr>
          <w:rFonts w:ascii="Times New Roman" w:eastAsia="Times New Roman" w:hAnsi="Times New Roman" w:cs="Times New Roman"/>
          <w:b/>
          <w:bCs/>
          <w:sz w:val="32"/>
          <w:szCs w:val="32"/>
          <w:lang w:val="x-none" w:eastAsia="x-none"/>
        </w:rPr>
        <w:t xml:space="preserve">об организации и проведении публичных слушаний в </w:t>
      </w:r>
      <w:r w:rsidR="00A103F1">
        <w:rPr>
          <w:rFonts w:ascii="Times New Roman" w:eastAsia="Times New Roman" w:hAnsi="Times New Roman" w:cs="Times New Roman"/>
          <w:b/>
          <w:bCs/>
          <w:sz w:val="32"/>
          <w:szCs w:val="32"/>
          <w:lang w:eastAsia="x-none"/>
        </w:rPr>
        <w:t>Васильевском</w:t>
      </w:r>
      <w:r w:rsidR="00F90879" w:rsidRPr="00F90879">
        <w:rPr>
          <w:rFonts w:ascii="Times New Roman" w:eastAsia="Times New Roman" w:hAnsi="Times New Roman" w:cs="Times New Roman"/>
          <w:b/>
          <w:bCs/>
          <w:sz w:val="32"/>
          <w:szCs w:val="32"/>
          <w:lang w:eastAsia="x-none"/>
        </w:rPr>
        <w:t xml:space="preserve"> сельсовете</w:t>
      </w:r>
    </w:p>
    <w:p w:rsidR="00684079" w:rsidRPr="00F90879" w:rsidRDefault="00684079" w:rsidP="00684079">
      <w:pPr>
        <w:spacing w:after="0" w:line="240" w:lineRule="auto"/>
        <w:ind w:firstLine="709"/>
        <w:jc w:val="center"/>
        <w:rPr>
          <w:rFonts w:ascii="Times New Roman" w:eastAsia="Times New Roman" w:hAnsi="Times New Roman" w:cs="Times New Roman"/>
          <w:b/>
          <w:sz w:val="28"/>
          <w:szCs w:val="28"/>
        </w:rPr>
      </w:pPr>
    </w:p>
    <w:p w:rsidR="00684079" w:rsidRPr="00684079" w:rsidRDefault="00684079" w:rsidP="00684079">
      <w:pPr>
        <w:spacing w:after="0" w:line="240" w:lineRule="auto"/>
        <w:ind w:left="709"/>
        <w:jc w:val="center"/>
        <w:rPr>
          <w:rFonts w:ascii="Times New Roman" w:eastAsia="Times New Roman" w:hAnsi="Times New Roman" w:cs="Times New Roman"/>
          <w:b/>
          <w:sz w:val="28"/>
          <w:szCs w:val="28"/>
        </w:rPr>
      </w:pPr>
      <w:r w:rsidRPr="00684079">
        <w:rPr>
          <w:rFonts w:ascii="Times New Roman" w:eastAsia="Times New Roman" w:hAnsi="Times New Roman" w:cs="Times New Roman"/>
          <w:b/>
          <w:sz w:val="28"/>
          <w:szCs w:val="28"/>
        </w:rPr>
        <w:t>Статья 1. Общие положения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xml:space="preserve">1. </w:t>
      </w:r>
      <w:proofErr w:type="gramStart"/>
      <w:r w:rsidRPr="00684079">
        <w:rPr>
          <w:rFonts w:ascii="Times New Roman" w:eastAsia="Times New Roman" w:hAnsi="Times New Roman" w:cs="Times New Roman"/>
          <w:sz w:val="28"/>
          <w:szCs w:val="28"/>
          <w:lang w:eastAsia="en-US"/>
        </w:rPr>
        <w:t xml:space="preserve">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684079">
          <w:rPr>
            <w:rFonts w:ascii="Times New Roman" w:eastAsia="Times New Roman" w:hAnsi="Times New Roman" w:cs="Times New Roman"/>
            <w:sz w:val="28"/>
            <w:szCs w:val="28"/>
            <w:lang w:eastAsia="en-US"/>
          </w:rPr>
          <w:t>2003 г</w:t>
        </w:r>
      </w:smartTag>
      <w:r w:rsidRPr="00684079">
        <w:rPr>
          <w:rFonts w:ascii="Times New Roman" w:eastAsia="Times New Roman" w:hAnsi="Times New Roman" w:cs="Times New Roman"/>
          <w:sz w:val="28"/>
          <w:szCs w:val="28"/>
          <w:lang w:eastAsia="en-US"/>
        </w:rPr>
        <w:t xml:space="preserve">. № 131-ФЗ «Об общих принципах организации местного самоуправления в Российской Федерации», Уставом </w:t>
      </w:r>
      <w:r w:rsidR="00A103F1">
        <w:rPr>
          <w:rFonts w:ascii="Times New Roman" w:eastAsia="Times New Roman" w:hAnsi="Times New Roman" w:cs="Times New Roman"/>
          <w:sz w:val="28"/>
          <w:szCs w:val="28"/>
          <w:lang w:eastAsia="en-US"/>
        </w:rPr>
        <w:t>Васильевского</w:t>
      </w:r>
      <w:r w:rsidR="00F90879">
        <w:rPr>
          <w:rFonts w:ascii="Times New Roman" w:eastAsia="Times New Roman" w:hAnsi="Times New Roman" w:cs="Times New Roman"/>
          <w:sz w:val="28"/>
          <w:szCs w:val="28"/>
          <w:lang w:eastAsia="en-US"/>
        </w:rPr>
        <w:t xml:space="preserve"> сельсовета </w:t>
      </w:r>
      <w:proofErr w:type="spellStart"/>
      <w:r w:rsidR="00F90879">
        <w:rPr>
          <w:rFonts w:ascii="Times New Roman" w:eastAsia="Times New Roman" w:hAnsi="Times New Roman" w:cs="Times New Roman"/>
          <w:sz w:val="28"/>
          <w:szCs w:val="28"/>
          <w:lang w:eastAsia="en-US"/>
        </w:rPr>
        <w:t>Ужурского</w:t>
      </w:r>
      <w:proofErr w:type="spellEnd"/>
      <w:r w:rsidR="00F90879">
        <w:rPr>
          <w:rFonts w:ascii="Times New Roman" w:eastAsia="Times New Roman" w:hAnsi="Times New Roman" w:cs="Times New Roman"/>
          <w:sz w:val="28"/>
          <w:szCs w:val="28"/>
          <w:lang w:eastAsia="en-US"/>
        </w:rPr>
        <w:t xml:space="preserve"> района </w:t>
      </w:r>
      <w:proofErr w:type="spellStart"/>
      <w:r w:rsidR="00F90879">
        <w:rPr>
          <w:rFonts w:ascii="Times New Roman" w:eastAsia="Times New Roman" w:hAnsi="Times New Roman" w:cs="Times New Roman"/>
          <w:sz w:val="28"/>
          <w:szCs w:val="28"/>
          <w:lang w:eastAsia="en-US"/>
        </w:rPr>
        <w:t>Крсноярского</w:t>
      </w:r>
      <w:proofErr w:type="spellEnd"/>
      <w:r w:rsidR="00F90879">
        <w:rPr>
          <w:rFonts w:ascii="Times New Roman" w:eastAsia="Times New Roman" w:hAnsi="Times New Roman" w:cs="Times New Roman"/>
          <w:sz w:val="28"/>
          <w:szCs w:val="28"/>
          <w:lang w:eastAsia="en-US"/>
        </w:rPr>
        <w:t xml:space="preserve"> края </w:t>
      </w:r>
      <w:r w:rsidRPr="00684079">
        <w:rPr>
          <w:rFonts w:ascii="Times New Roman" w:eastAsia="Times New Roman" w:hAnsi="Times New Roman" w:cs="Times New Roman"/>
          <w:sz w:val="28"/>
          <w:szCs w:val="28"/>
          <w:lang w:eastAsia="en-US"/>
        </w:rPr>
        <w:t xml:space="preserve">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roofErr w:type="gramEnd"/>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Публичные слушания – форма непосредственного осуществления жителями </w:t>
      </w:r>
      <w:r w:rsidR="00A103F1">
        <w:rPr>
          <w:rFonts w:ascii="Times New Roman" w:eastAsia="Times New Roman" w:hAnsi="Times New Roman" w:cs="Times New Roman"/>
          <w:sz w:val="28"/>
          <w:szCs w:val="28"/>
        </w:rPr>
        <w:t>Васильевского</w:t>
      </w:r>
      <w:r w:rsidR="00F90879">
        <w:rPr>
          <w:rFonts w:ascii="Times New Roman" w:eastAsia="Times New Roman" w:hAnsi="Times New Roman" w:cs="Times New Roman"/>
          <w:sz w:val="28"/>
          <w:szCs w:val="28"/>
        </w:rPr>
        <w:t xml:space="preserve"> сельсовета </w:t>
      </w:r>
      <w:r w:rsidR="00F90879" w:rsidRPr="00F90879">
        <w:rPr>
          <w:rFonts w:ascii="Times New Roman" w:eastAsia="Times New Roman" w:hAnsi="Times New Roman" w:cs="Times New Roman"/>
          <w:sz w:val="28"/>
          <w:szCs w:val="20"/>
        </w:rPr>
        <w:t xml:space="preserve">местного самоуправления </w:t>
      </w:r>
      <w:r w:rsidRPr="00684079">
        <w:rPr>
          <w:rFonts w:ascii="Times New Roman" w:eastAsia="Times New Roman" w:hAnsi="Times New Roman" w:cs="Times New Roman"/>
          <w:sz w:val="28"/>
          <w:szCs w:val="28"/>
        </w:rPr>
        <w:t xml:space="preserve">посредством участия в обсуждении проектов муниципальных правовых актов по вопросам местного значения. </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2. Предметом обсуждения на публичных слушаниях в обязательном порядке являются: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sidRPr="00684079">
        <w:rPr>
          <w:rFonts w:ascii="Times New Roman" w:eastAsia="Times New Roman" w:hAnsi="Times New Roman" w:cs="Times New Roman"/>
          <w:bCs/>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2) проект местного бюджета и отчет о его исполнении;</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3) прое</w:t>
      </w:r>
      <w:proofErr w:type="gramStart"/>
      <w:r w:rsidRPr="00684079">
        <w:rPr>
          <w:rFonts w:ascii="Times New Roman" w:eastAsia="Times New Roman" w:hAnsi="Times New Roman" w:cs="Times New Roman"/>
          <w:bCs/>
          <w:sz w:val="28"/>
          <w:szCs w:val="28"/>
        </w:rPr>
        <w:t>кт стр</w:t>
      </w:r>
      <w:proofErr w:type="gramEnd"/>
      <w:r w:rsidRPr="00684079">
        <w:rPr>
          <w:rFonts w:ascii="Times New Roman" w:eastAsia="Times New Roman" w:hAnsi="Times New Roman" w:cs="Times New Roman"/>
          <w:bCs/>
          <w:sz w:val="28"/>
          <w:szCs w:val="28"/>
        </w:rPr>
        <w:t>атегии социально-экономического развития муниципального образования;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3.</w:t>
      </w:r>
      <w:r w:rsidRPr="00684079">
        <w:rPr>
          <w:rFonts w:ascii="Arial" w:eastAsia="Times New Roman" w:hAnsi="Arial" w:cs="Arial"/>
          <w:sz w:val="28"/>
          <w:szCs w:val="28"/>
          <w:lang w:eastAsia="en-US"/>
        </w:rPr>
        <w:t xml:space="preserve"> </w:t>
      </w:r>
      <w:r w:rsidRPr="00684079">
        <w:rPr>
          <w:rFonts w:ascii="Times New Roman" w:eastAsia="Times New Roman" w:hAnsi="Times New Roman" w:cs="Times New Roman"/>
          <w:sz w:val="28"/>
          <w:szCs w:val="28"/>
          <w:lang w:eastAsia="en-US"/>
        </w:rPr>
        <w:t xml:space="preserve">Публичные слушания проводятся по инициативе: </w:t>
      </w:r>
    </w:p>
    <w:p w:rsidR="00684079" w:rsidRPr="00684079" w:rsidRDefault="009A6748" w:rsidP="0068407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lang w:eastAsia="en-US"/>
        </w:rPr>
        <w:t>- населения, численностью 10</w:t>
      </w:r>
      <w:r w:rsidR="00684079" w:rsidRPr="00684079">
        <w:rPr>
          <w:rFonts w:ascii="Times New Roman" w:eastAsia="Times New Roman" w:hAnsi="Times New Roman" w:cs="Times New Roman"/>
          <w:sz w:val="28"/>
          <w:szCs w:val="28"/>
          <w:lang w:eastAsia="en-US"/>
        </w:rPr>
        <w:t xml:space="preserve"> % от числа жителей </w:t>
      </w:r>
      <w:r w:rsidR="00A103F1">
        <w:rPr>
          <w:rFonts w:ascii="Times New Roman" w:eastAsia="Times New Roman" w:hAnsi="Times New Roman" w:cs="Times New Roman"/>
          <w:sz w:val="28"/>
          <w:szCs w:val="28"/>
        </w:rPr>
        <w:t>Васильевского</w:t>
      </w:r>
      <w:r w:rsidRPr="009A6748">
        <w:rPr>
          <w:rFonts w:ascii="Times New Roman" w:eastAsia="Times New Roman" w:hAnsi="Times New Roman" w:cs="Times New Roman"/>
          <w:sz w:val="28"/>
          <w:szCs w:val="28"/>
          <w:lang w:eastAsia="en-US"/>
        </w:rPr>
        <w:t xml:space="preserve"> сельсовета</w:t>
      </w:r>
      <w:r w:rsidR="00684079" w:rsidRPr="00684079">
        <w:rPr>
          <w:rFonts w:ascii="Times New Roman" w:eastAsia="Times New Roman" w:hAnsi="Times New Roman" w:cs="Times New Roman"/>
          <w:sz w:val="28"/>
          <w:szCs w:val="28"/>
          <w:lang w:eastAsia="en-US"/>
        </w:rPr>
        <w:t>, обладающих избирательным правом;</w:t>
      </w:r>
    </w:p>
    <w:p w:rsidR="00684079" w:rsidRPr="009A6748"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xml:space="preserve">- </w:t>
      </w:r>
      <w:r w:rsidR="00A103F1">
        <w:rPr>
          <w:rFonts w:ascii="Times New Roman" w:eastAsia="Times New Roman" w:hAnsi="Times New Roman" w:cs="Times New Roman"/>
          <w:sz w:val="28"/>
          <w:szCs w:val="28"/>
          <w:lang w:eastAsia="en-US"/>
        </w:rPr>
        <w:t>сходом граждан Васильевского сельсовета</w:t>
      </w:r>
      <w:r w:rsidRPr="009A6748">
        <w:rPr>
          <w:rFonts w:ascii="Times New Roman" w:eastAsia="Times New Roman" w:hAnsi="Times New Roman" w:cs="Times New Roman"/>
          <w:sz w:val="28"/>
          <w:szCs w:val="28"/>
          <w:lang w:eastAsia="en-US"/>
        </w:rPr>
        <w:t>;</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lastRenderedPageBreak/>
        <w:t>- Главы</w:t>
      </w:r>
      <w:r w:rsidR="009A6748">
        <w:rPr>
          <w:rFonts w:ascii="Times New Roman" w:eastAsia="Times New Roman" w:hAnsi="Times New Roman" w:cs="Times New Roman"/>
          <w:sz w:val="28"/>
          <w:szCs w:val="28"/>
          <w:lang w:eastAsia="en-US"/>
        </w:rPr>
        <w:t xml:space="preserve"> </w:t>
      </w:r>
      <w:r w:rsidR="00A103F1">
        <w:rPr>
          <w:rFonts w:ascii="Times New Roman" w:eastAsia="Times New Roman" w:hAnsi="Times New Roman" w:cs="Times New Roman"/>
          <w:sz w:val="28"/>
          <w:szCs w:val="28"/>
        </w:rPr>
        <w:t>Васильевского</w:t>
      </w:r>
      <w:r w:rsidR="009A6748">
        <w:rPr>
          <w:rFonts w:ascii="Times New Roman" w:eastAsia="Times New Roman" w:hAnsi="Times New Roman" w:cs="Times New Roman"/>
          <w:sz w:val="28"/>
          <w:szCs w:val="28"/>
          <w:lang w:eastAsia="en-US"/>
        </w:rPr>
        <w:t xml:space="preserve"> сельсовета.</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5. При проведении публичных слушаний всем заинтересованным лицам должны быть обеспечены равные возможности для выражения своего мнения.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7. Продолжительность слушаний определяется характером обсуждаемых вопросов. </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8.</w:t>
      </w:r>
      <w:r w:rsidRPr="00684079">
        <w:rPr>
          <w:rFonts w:ascii="Times New Roman" w:eastAsia="Times New Roman" w:hAnsi="Times New Roman" w:cs="Times New Roman"/>
          <w:sz w:val="32"/>
          <w:szCs w:val="28"/>
        </w:rPr>
        <w:t xml:space="preserve"> </w:t>
      </w:r>
      <w:r w:rsidRPr="00684079">
        <w:rPr>
          <w:rFonts w:ascii="Times New Roman" w:eastAsia="Times New Roman" w:hAnsi="Times New Roman" w:cs="Times New Roman"/>
          <w:sz w:val="28"/>
          <w:szCs w:val="28"/>
        </w:rPr>
        <w:t>Публичные слушания проводятся на территории</w:t>
      </w:r>
      <w:r w:rsidR="009A6748">
        <w:rPr>
          <w:rFonts w:ascii="Times New Roman" w:eastAsia="Times New Roman" w:hAnsi="Times New Roman" w:cs="Times New Roman"/>
          <w:sz w:val="28"/>
          <w:szCs w:val="28"/>
        </w:rPr>
        <w:t xml:space="preserve"> </w:t>
      </w:r>
      <w:r w:rsidR="00A103F1">
        <w:rPr>
          <w:rFonts w:ascii="Times New Roman" w:eastAsia="Times New Roman" w:hAnsi="Times New Roman" w:cs="Times New Roman"/>
          <w:sz w:val="28"/>
          <w:szCs w:val="28"/>
        </w:rPr>
        <w:t>Васильевского</w:t>
      </w:r>
      <w:r w:rsidR="00A103F1" w:rsidRPr="009A6748">
        <w:rPr>
          <w:rFonts w:ascii="Times New Roman" w:eastAsia="Times New Roman" w:hAnsi="Times New Roman" w:cs="Times New Roman"/>
          <w:sz w:val="28"/>
          <w:szCs w:val="28"/>
        </w:rPr>
        <w:t xml:space="preserve"> </w:t>
      </w:r>
      <w:r w:rsidR="009A6748" w:rsidRPr="009A6748">
        <w:rPr>
          <w:rFonts w:ascii="Times New Roman" w:eastAsia="Times New Roman" w:hAnsi="Times New Roman" w:cs="Times New Roman"/>
          <w:sz w:val="28"/>
          <w:szCs w:val="28"/>
        </w:rPr>
        <w:t>сельсовета</w:t>
      </w:r>
      <w:r w:rsidRPr="00684079">
        <w:rPr>
          <w:rFonts w:ascii="Times New Roman" w:eastAsia="Times New Roman" w:hAnsi="Times New Roman" w:cs="Times New Roman"/>
          <w:sz w:val="28"/>
          <w:szCs w:val="28"/>
        </w:rPr>
        <w:t xml:space="preserve">, если иное не установлено законодательством, решениями </w:t>
      </w:r>
      <w:r w:rsidR="00A103F1">
        <w:rPr>
          <w:rFonts w:ascii="Times New Roman" w:eastAsia="Times New Roman" w:hAnsi="Times New Roman" w:cs="Times New Roman"/>
          <w:sz w:val="28"/>
          <w:szCs w:val="28"/>
        </w:rPr>
        <w:t xml:space="preserve">схода граждан </w:t>
      </w:r>
      <w:r w:rsidR="00A103F1">
        <w:rPr>
          <w:rFonts w:ascii="Times New Roman" w:eastAsia="Times New Roman" w:hAnsi="Times New Roman" w:cs="Times New Roman"/>
          <w:sz w:val="28"/>
          <w:szCs w:val="28"/>
        </w:rPr>
        <w:t>Васильевского</w:t>
      </w:r>
      <w:r w:rsidR="009A6748" w:rsidRPr="009A6748">
        <w:rPr>
          <w:rFonts w:ascii="Times New Roman" w:eastAsia="Times New Roman" w:hAnsi="Times New Roman" w:cs="Times New Roman"/>
          <w:sz w:val="28"/>
          <w:szCs w:val="28"/>
        </w:rPr>
        <w:t xml:space="preserve"> сельского</w:t>
      </w:r>
      <w:r w:rsidRPr="009A6748">
        <w:rPr>
          <w:rFonts w:ascii="Times New Roman" w:eastAsia="Times New Roman" w:hAnsi="Times New Roman" w:cs="Times New Roman"/>
          <w:sz w:val="28"/>
          <w:szCs w:val="28"/>
        </w:rPr>
        <w:t>.</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r w:rsidR="00A103F1">
        <w:rPr>
          <w:rFonts w:ascii="Times New Roman" w:eastAsia="Times New Roman" w:hAnsi="Times New Roman" w:cs="Times New Roman"/>
          <w:sz w:val="28"/>
          <w:szCs w:val="28"/>
        </w:rPr>
        <w:t>Васильевского</w:t>
      </w:r>
      <w:r w:rsidR="009A6748" w:rsidRPr="009A6748">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его население (далее также - участники слушаний).</w:t>
      </w:r>
    </w:p>
    <w:p w:rsidR="00684079" w:rsidRPr="00684079" w:rsidRDefault="00684079" w:rsidP="0068407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10" w:history="1">
        <w:r w:rsidRPr="00684079">
          <w:rPr>
            <w:rFonts w:ascii="Times New Roman" w:eastAsia="Times New Roman" w:hAnsi="Times New Roman" w:cs="Times New Roman"/>
            <w:sz w:val="28"/>
            <w:szCs w:val="28"/>
          </w:rPr>
          <w:t>статьей 19</w:t>
        </w:r>
      </w:hyperlink>
      <w:r w:rsidRPr="00684079">
        <w:rPr>
          <w:rFonts w:ascii="Times New Roman" w:eastAsia="Times New Roman" w:hAnsi="Times New Roman" w:cs="Times New Roman"/>
          <w:sz w:val="28"/>
          <w:szCs w:val="28"/>
        </w:rPr>
        <w:t xml:space="preserve"> Федерального закона </w:t>
      </w:r>
      <w:hyperlink r:id="rId11" w:history="1">
        <w:r w:rsidRPr="00684079">
          <w:rPr>
            <w:rFonts w:ascii="Times New Roman" w:eastAsia="Times New Roman" w:hAnsi="Times New Roman" w:cs="Times New Roman"/>
            <w:iCs/>
            <w:sz w:val="28"/>
            <w:szCs w:val="28"/>
          </w:rPr>
          <w:t>от 27.07.2006 № 152-ФЗ «О персональных данных</w:t>
        </w:r>
      </w:hyperlink>
      <w:r w:rsidRPr="00684079">
        <w:rPr>
          <w:rFonts w:ascii="Times New Roman" w:eastAsia="Times New Roman" w:hAnsi="Times New Roman" w:cs="Times New Roman"/>
          <w:iCs/>
          <w:sz w:val="28"/>
          <w:szCs w:val="28"/>
        </w:rPr>
        <w:t>».</w:t>
      </w:r>
    </w:p>
    <w:p w:rsidR="00684079" w:rsidRPr="00684079" w:rsidRDefault="00684079" w:rsidP="00684079">
      <w:pPr>
        <w:spacing w:after="0" w:line="240" w:lineRule="auto"/>
        <w:ind w:firstLine="709"/>
        <w:jc w:val="both"/>
        <w:rPr>
          <w:rFonts w:ascii="Times New Roman" w:eastAsia="Times New Roman" w:hAnsi="Times New Roman" w:cs="Times New Roman"/>
          <w:b/>
          <w:sz w:val="32"/>
          <w:szCs w:val="32"/>
        </w:rPr>
      </w:pPr>
    </w:p>
    <w:p w:rsidR="00684079" w:rsidRPr="00684079" w:rsidRDefault="00684079" w:rsidP="00684079">
      <w:pPr>
        <w:spacing w:after="0" w:line="240" w:lineRule="auto"/>
        <w:ind w:firstLine="709"/>
        <w:jc w:val="center"/>
        <w:rPr>
          <w:rFonts w:ascii="Times New Roman" w:eastAsia="Times New Roman" w:hAnsi="Times New Roman" w:cs="Times New Roman"/>
          <w:b/>
          <w:sz w:val="28"/>
          <w:szCs w:val="28"/>
        </w:rPr>
      </w:pPr>
      <w:r w:rsidRPr="00684079">
        <w:rPr>
          <w:rFonts w:ascii="Times New Roman" w:eastAsia="Times New Roman" w:hAnsi="Times New Roman" w:cs="Times New Roman"/>
          <w:b/>
          <w:sz w:val="28"/>
          <w:szCs w:val="28"/>
        </w:rPr>
        <w:t>Статья 2. Порядок формирования инициативной группы жителей муниципального образования по проведению публичных слушаний</w:t>
      </w:r>
    </w:p>
    <w:p w:rsidR="00684079" w:rsidRPr="00684079" w:rsidRDefault="00684079" w:rsidP="00684079">
      <w:pPr>
        <w:spacing w:after="0" w:line="240" w:lineRule="auto"/>
        <w:ind w:firstLine="709"/>
        <w:jc w:val="center"/>
        <w:rPr>
          <w:rFonts w:ascii="Times New Roman" w:eastAsia="Times New Roman" w:hAnsi="Times New Roman" w:cs="Times New Roman"/>
          <w:b/>
          <w:sz w:val="28"/>
          <w:szCs w:val="28"/>
        </w:rPr>
      </w:pP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p>
    <w:p w:rsidR="00684079" w:rsidRPr="00684079" w:rsidRDefault="00684079" w:rsidP="00684079">
      <w:pPr>
        <w:spacing w:after="0" w:line="240" w:lineRule="auto"/>
        <w:ind w:firstLine="709"/>
        <w:jc w:val="center"/>
        <w:rPr>
          <w:rFonts w:ascii="Times New Roman" w:eastAsia="Times New Roman" w:hAnsi="Times New Roman" w:cs="Times New Roman"/>
          <w:b/>
          <w:sz w:val="28"/>
          <w:szCs w:val="28"/>
        </w:rPr>
      </w:pPr>
      <w:r w:rsidRPr="00684079">
        <w:rPr>
          <w:rFonts w:ascii="Times New Roman" w:eastAsia="Times New Roman" w:hAnsi="Times New Roman" w:cs="Times New Roman"/>
          <w:b/>
          <w:sz w:val="28"/>
          <w:szCs w:val="28"/>
        </w:rPr>
        <w:t>Статья 3. Сбор подписей в поддержку инициативной группы</w:t>
      </w:r>
    </w:p>
    <w:p w:rsidR="00684079" w:rsidRPr="00684079" w:rsidRDefault="00684079" w:rsidP="00684079">
      <w:pPr>
        <w:spacing w:after="0" w:line="240" w:lineRule="auto"/>
        <w:ind w:firstLine="709"/>
        <w:jc w:val="center"/>
        <w:rPr>
          <w:rFonts w:ascii="Times New Roman" w:eastAsia="Times New Roman" w:hAnsi="Times New Roman" w:cs="Times New Roman"/>
          <w:b/>
          <w:sz w:val="28"/>
          <w:szCs w:val="28"/>
        </w:rPr>
      </w:pPr>
    </w:p>
    <w:p w:rsidR="00684079" w:rsidRPr="00684079" w:rsidRDefault="00684079" w:rsidP="00684079">
      <w:pPr>
        <w:spacing w:after="0" w:line="240" w:lineRule="auto"/>
        <w:ind w:firstLine="709"/>
        <w:jc w:val="both"/>
        <w:rPr>
          <w:rFonts w:ascii="Times New Roman" w:eastAsia="Times New Roman" w:hAnsi="Times New Roman" w:cs="Times New Roman"/>
          <w:b/>
          <w:i/>
          <w:sz w:val="28"/>
          <w:szCs w:val="20"/>
        </w:rPr>
      </w:pPr>
      <w:r w:rsidRPr="00684079">
        <w:rPr>
          <w:rFonts w:ascii="Times New Roman" w:eastAsia="Times New Roman" w:hAnsi="Times New Roman" w:cs="Times New Roman"/>
          <w:sz w:val="28"/>
          <w:szCs w:val="20"/>
        </w:rPr>
        <w:t>1. Для поддержки проведения публичных слушаний по инициативе жителей необходимо собрать подписи жителей</w:t>
      </w:r>
      <w:r w:rsidR="00CB1F27">
        <w:rPr>
          <w:rFonts w:ascii="Times New Roman" w:eastAsia="Times New Roman" w:hAnsi="Times New Roman" w:cs="Times New Roman"/>
          <w:sz w:val="28"/>
          <w:szCs w:val="20"/>
        </w:rPr>
        <w:t xml:space="preserve"> </w:t>
      </w:r>
      <w:r w:rsidR="00A103F1">
        <w:rPr>
          <w:rFonts w:ascii="Times New Roman" w:eastAsia="Times New Roman" w:hAnsi="Times New Roman" w:cs="Times New Roman"/>
          <w:sz w:val="28"/>
          <w:szCs w:val="28"/>
        </w:rPr>
        <w:t>Васильевского</w:t>
      </w:r>
      <w:r w:rsidR="00CB1F27" w:rsidRPr="00CB1F27">
        <w:rPr>
          <w:rFonts w:ascii="Times New Roman" w:eastAsia="Times New Roman" w:hAnsi="Times New Roman" w:cs="Times New Roman"/>
          <w:sz w:val="28"/>
          <w:szCs w:val="20"/>
        </w:rPr>
        <w:t xml:space="preserve"> сельсовета</w:t>
      </w:r>
      <w:r w:rsidRPr="00684079">
        <w:rPr>
          <w:rFonts w:ascii="Times New Roman" w:eastAsia="Times New Roman" w:hAnsi="Times New Roman" w:cs="Times New Roman"/>
          <w:sz w:val="28"/>
          <w:szCs w:val="20"/>
        </w:rPr>
        <w:t xml:space="preserve">, </w:t>
      </w:r>
      <w:r w:rsidRPr="00684079">
        <w:rPr>
          <w:rFonts w:ascii="Times New Roman" w:eastAsia="Times New Roman" w:hAnsi="Times New Roman" w:cs="Times New Roman"/>
          <w:sz w:val="28"/>
          <w:szCs w:val="20"/>
        </w:rPr>
        <w:lastRenderedPageBreak/>
        <w:t xml:space="preserve">обладающих активным избирательным правом на выборах в органы местного самоуправления </w:t>
      </w:r>
      <w:r w:rsidR="00A103F1">
        <w:rPr>
          <w:rFonts w:ascii="Times New Roman" w:eastAsia="Times New Roman" w:hAnsi="Times New Roman" w:cs="Times New Roman"/>
          <w:sz w:val="28"/>
          <w:szCs w:val="28"/>
        </w:rPr>
        <w:t>Васильевского</w:t>
      </w:r>
      <w:r w:rsidR="00723696">
        <w:rPr>
          <w:rFonts w:ascii="Times New Roman" w:eastAsia="Times New Roman" w:hAnsi="Times New Roman" w:cs="Times New Roman"/>
          <w:sz w:val="28"/>
          <w:szCs w:val="20"/>
        </w:rPr>
        <w:t xml:space="preserve"> сельсове</w:t>
      </w:r>
      <w:r w:rsidR="00CB1F27">
        <w:rPr>
          <w:rFonts w:ascii="Times New Roman" w:eastAsia="Times New Roman" w:hAnsi="Times New Roman" w:cs="Times New Roman"/>
          <w:sz w:val="28"/>
          <w:szCs w:val="20"/>
        </w:rPr>
        <w:t>та</w:t>
      </w:r>
      <w:r w:rsidRPr="00CB1F27">
        <w:rPr>
          <w:rFonts w:ascii="Times New Roman" w:eastAsia="Times New Roman" w:hAnsi="Times New Roman" w:cs="Times New Roman"/>
          <w:i/>
          <w:sz w:val="28"/>
          <w:szCs w:val="20"/>
        </w:rPr>
        <w:t>.</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2. Право сбора подписей принадлежит совершеннолетнему дееспособному гражданину Российской Федерации.</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3. Сбор подписе</w:t>
      </w:r>
      <w:r w:rsidR="00CB1F27">
        <w:rPr>
          <w:rFonts w:ascii="Times New Roman" w:eastAsia="Times New Roman" w:hAnsi="Times New Roman" w:cs="Times New Roman"/>
          <w:sz w:val="28"/>
          <w:szCs w:val="20"/>
        </w:rPr>
        <w:t xml:space="preserve">й осуществляется в течение </w:t>
      </w:r>
      <w:r w:rsidR="00CB1F27" w:rsidRPr="00CB1F27">
        <w:rPr>
          <w:rFonts w:ascii="Times New Roman" w:eastAsia="Times New Roman" w:hAnsi="Times New Roman" w:cs="Times New Roman"/>
          <w:sz w:val="28"/>
          <w:szCs w:val="20"/>
        </w:rPr>
        <w:t>30 дней</w:t>
      </w:r>
      <w:r w:rsidRPr="00684079">
        <w:rPr>
          <w:rFonts w:ascii="Times New Roman" w:eastAsia="Times New Roman" w:hAnsi="Times New Roman" w:cs="Times New Roman"/>
          <w:sz w:val="28"/>
          <w:szCs w:val="20"/>
        </w:rPr>
        <w:t xml:space="preserve"> со дня принятия решения о выдвижении инициативы о проведении публичных слушаний.</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684079">
        <w:rPr>
          <w:rFonts w:ascii="Times New Roman" w:eastAsia="Times New Roman" w:hAnsi="Times New Roman" w:cs="Times New Roman"/>
          <w:sz w:val="28"/>
          <w:szCs w:val="20"/>
        </w:rPr>
        <w:t>кст пр</w:t>
      </w:r>
      <w:proofErr w:type="gramEnd"/>
      <w:r w:rsidRPr="00684079">
        <w:rPr>
          <w:rFonts w:ascii="Times New Roman" w:eastAsia="Times New Roman" w:hAnsi="Times New Roman" w:cs="Times New Roman"/>
          <w:sz w:val="28"/>
          <w:szCs w:val="20"/>
        </w:rPr>
        <w:t>оекта муниципального правового акта, выносимого на публичные слушания, по требованию лиц, ставящих свои подписи в подписные листы.</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5. Житель</w:t>
      </w:r>
      <w:r w:rsidR="00CB1F27">
        <w:rPr>
          <w:rFonts w:ascii="Times New Roman" w:eastAsia="Times New Roman" w:hAnsi="Times New Roman" w:cs="Times New Roman"/>
          <w:sz w:val="28"/>
          <w:szCs w:val="20"/>
        </w:rPr>
        <w:t xml:space="preserve"> </w:t>
      </w:r>
      <w:r w:rsidR="00A103F1">
        <w:rPr>
          <w:rFonts w:ascii="Times New Roman" w:eastAsia="Times New Roman" w:hAnsi="Times New Roman" w:cs="Times New Roman"/>
          <w:sz w:val="28"/>
          <w:szCs w:val="28"/>
        </w:rPr>
        <w:t>Васильевского</w:t>
      </w:r>
      <w:r w:rsidR="00CB1F27" w:rsidRPr="00CB1F27">
        <w:rPr>
          <w:rFonts w:ascii="Times New Roman" w:eastAsia="Times New Roman" w:hAnsi="Times New Roman" w:cs="Times New Roman"/>
          <w:sz w:val="28"/>
          <w:szCs w:val="20"/>
        </w:rPr>
        <w:t xml:space="preserve"> сельсовета</w:t>
      </w:r>
      <w:r w:rsidRPr="00684079">
        <w:rPr>
          <w:rFonts w:ascii="Times New Roman" w:eastAsia="Times New Roman" w:hAnsi="Times New Roman" w:cs="Times New Roman"/>
          <w:sz w:val="28"/>
          <w:szCs w:val="20"/>
        </w:rPr>
        <w:t xml:space="preserve">, ставя свою подпись в подписном листе, собственноручно указывает в нем свою фамилию, имя, отчество, год рождения </w:t>
      </w:r>
      <w:r w:rsidRPr="00CB1F27">
        <w:rPr>
          <w:rFonts w:ascii="Times New Roman" w:eastAsia="Times New Roman" w:hAnsi="Times New Roman" w:cs="Times New Roman"/>
          <w:sz w:val="28"/>
          <w:szCs w:val="20"/>
        </w:rPr>
        <w:t>(в возрасте 18 лет на день сбора подписей – дополнительно день и месяц рождения),</w:t>
      </w:r>
      <w:r w:rsidRPr="00684079">
        <w:rPr>
          <w:rFonts w:ascii="Times New Roman" w:eastAsia="Times New Roman" w:hAnsi="Times New Roman" w:cs="Times New Roman"/>
          <w:sz w:val="28"/>
          <w:szCs w:val="20"/>
        </w:rPr>
        <w:t xml:space="preserve"> адрес места жительства, серию и номер паспорта или заменяющего его документ, а также дату внесения подписи.</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7. Расходы, связанные со сбором подписей, несет инициативная группа.</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 xml:space="preserve">8. Каждый житель </w:t>
      </w:r>
      <w:r w:rsidR="00A103F1">
        <w:rPr>
          <w:rFonts w:ascii="Times New Roman" w:eastAsia="Times New Roman" w:hAnsi="Times New Roman" w:cs="Times New Roman"/>
          <w:sz w:val="28"/>
          <w:szCs w:val="28"/>
        </w:rPr>
        <w:t>Васильевского</w:t>
      </w:r>
      <w:r w:rsidR="00CB1F27" w:rsidRPr="00CB1F27">
        <w:rPr>
          <w:rFonts w:ascii="Times New Roman" w:eastAsia="Times New Roman" w:hAnsi="Times New Roman" w:cs="Times New Roman"/>
          <w:sz w:val="28"/>
          <w:szCs w:val="20"/>
        </w:rPr>
        <w:t xml:space="preserve"> сельсовета</w:t>
      </w:r>
      <w:r w:rsidR="00CB1F27">
        <w:rPr>
          <w:rFonts w:ascii="Times New Roman" w:eastAsia="Times New Roman" w:hAnsi="Times New Roman" w:cs="Times New Roman"/>
          <w:i/>
          <w:sz w:val="28"/>
          <w:szCs w:val="20"/>
        </w:rPr>
        <w:t xml:space="preserve"> </w:t>
      </w:r>
      <w:r w:rsidRPr="00684079">
        <w:rPr>
          <w:rFonts w:ascii="Times New Roman" w:eastAsia="Times New Roman" w:hAnsi="Times New Roman" w:cs="Times New Roman"/>
          <w:sz w:val="28"/>
          <w:szCs w:val="20"/>
        </w:rPr>
        <w:t>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 xml:space="preserve">9. После окончания сбора подписей инициативная группа вносит в </w:t>
      </w:r>
      <w:r w:rsidRPr="00CB1F27">
        <w:rPr>
          <w:rFonts w:ascii="Times New Roman" w:eastAsia="Times New Roman" w:hAnsi="Times New Roman" w:cs="Times New Roman"/>
          <w:sz w:val="28"/>
          <w:szCs w:val="20"/>
        </w:rPr>
        <w:t>представительный орган</w:t>
      </w:r>
      <w:r w:rsidR="00CB1F27">
        <w:rPr>
          <w:rFonts w:ascii="Times New Roman" w:eastAsia="Times New Roman" w:hAnsi="Times New Roman" w:cs="Times New Roman"/>
          <w:sz w:val="28"/>
          <w:szCs w:val="20"/>
        </w:rPr>
        <w:t xml:space="preserve"> </w:t>
      </w:r>
      <w:r w:rsidR="00A103F1">
        <w:rPr>
          <w:rFonts w:ascii="Times New Roman" w:eastAsia="Times New Roman" w:hAnsi="Times New Roman" w:cs="Times New Roman"/>
          <w:sz w:val="28"/>
          <w:szCs w:val="20"/>
        </w:rPr>
        <w:t xml:space="preserve">сход граждан </w:t>
      </w:r>
      <w:r w:rsidR="00A103F1">
        <w:rPr>
          <w:rFonts w:ascii="Times New Roman" w:eastAsia="Times New Roman" w:hAnsi="Times New Roman" w:cs="Times New Roman"/>
          <w:sz w:val="28"/>
          <w:szCs w:val="28"/>
        </w:rPr>
        <w:t>Васильевского</w:t>
      </w:r>
      <w:r w:rsidR="00CB1F27">
        <w:rPr>
          <w:rFonts w:ascii="Times New Roman" w:eastAsia="Times New Roman" w:hAnsi="Times New Roman" w:cs="Times New Roman"/>
          <w:sz w:val="28"/>
          <w:szCs w:val="20"/>
        </w:rPr>
        <w:t xml:space="preserve"> сельс</w:t>
      </w:r>
      <w:r w:rsidR="00D510AD">
        <w:rPr>
          <w:rFonts w:ascii="Times New Roman" w:eastAsia="Times New Roman" w:hAnsi="Times New Roman" w:cs="Times New Roman"/>
          <w:sz w:val="28"/>
          <w:szCs w:val="20"/>
        </w:rPr>
        <w:t>овета</w:t>
      </w:r>
      <w:r w:rsidR="00CB1F27">
        <w:rPr>
          <w:rFonts w:ascii="Times New Roman" w:eastAsia="Times New Roman" w:hAnsi="Times New Roman" w:cs="Times New Roman"/>
          <w:sz w:val="28"/>
          <w:szCs w:val="20"/>
        </w:rPr>
        <w:t xml:space="preserve"> </w:t>
      </w:r>
      <w:r w:rsidRPr="00684079">
        <w:rPr>
          <w:rFonts w:ascii="Times New Roman" w:eastAsia="Times New Roman" w:hAnsi="Times New Roman" w:cs="Times New Roman"/>
          <w:sz w:val="28"/>
          <w:szCs w:val="20"/>
        </w:rPr>
        <w:t>предложение о проведении публичных слушаний.</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p>
    <w:p w:rsidR="00684079" w:rsidRPr="00684079" w:rsidRDefault="00684079" w:rsidP="0068407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684079">
        <w:rPr>
          <w:rFonts w:ascii="Times New Roman" w:eastAsia="Times New Roman" w:hAnsi="Times New Roman" w:cs="Times New Roman"/>
          <w:b/>
          <w:sz w:val="28"/>
          <w:szCs w:val="28"/>
          <w:lang w:eastAsia="en-US"/>
        </w:rPr>
        <w:t>Статья 4. Назначение публичных слушаний</w:t>
      </w:r>
    </w:p>
    <w:p w:rsidR="00684079" w:rsidRPr="00684079" w:rsidRDefault="00684079" w:rsidP="0068407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p>
    <w:p w:rsidR="00684079" w:rsidRPr="00CB1F27"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1. Публичные слушания, проводимые по инициативе жителей или</w:t>
      </w:r>
      <w:r w:rsidR="00A103F1">
        <w:rPr>
          <w:rFonts w:ascii="Times New Roman" w:eastAsia="Times New Roman" w:hAnsi="Times New Roman" w:cs="Times New Roman"/>
          <w:sz w:val="28"/>
          <w:szCs w:val="28"/>
        </w:rPr>
        <w:t xml:space="preserve"> сходом граждан</w:t>
      </w:r>
      <w:r w:rsidRPr="00684079">
        <w:rPr>
          <w:rFonts w:ascii="Times New Roman" w:eastAsia="Times New Roman" w:hAnsi="Times New Roman" w:cs="Times New Roman"/>
          <w:sz w:val="28"/>
          <w:szCs w:val="28"/>
        </w:rPr>
        <w:t xml:space="preserve"> </w:t>
      </w:r>
      <w:r w:rsidR="00A103F1">
        <w:rPr>
          <w:rFonts w:ascii="Times New Roman" w:eastAsia="Times New Roman" w:hAnsi="Times New Roman" w:cs="Times New Roman"/>
          <w:sz w:val="28"/>
          <w:szCs w:val="28"/>
        </w:rPr>
        <w:t>Васильевского</w:t>
      </w:r>
      <w:r w:rsidR="00CB1F27" w:rsidRPr="00CB1F27">
        <w:rPr>
          <w:rFonts w:ascii="Times New Roman" w:eastAsia="Times New Roman" w:hAnsi="Times New Roman" w:cs="Times New Roman"/>
          <w:sz w:val="28"/>
          <w:szCs w:val="28"/>
        </w:rPr>
        <w:t xml:space="preserve"> сельс</w:t>
      </w:r>
      <w:r w:rsidR="00D510AD">
        <w:rPr>
          <w:rFonts w:ascii="Times New Roman" w:eastAsia="Times New Roman" w:hAnsi="Times New Roman" w:cs="Times New Roman"/>
          <w:sz w:val="28"/>
          <w:szCs w:val="28"/>
        </w:rPr>
        <w:t>овета</w:t>
      </w:r>
      <w:r w:rsidRPr="00684079">
        <w:rPr>
          <w:rFonts w:ascii="Times New Roman" w:eastAsia="Times New Roman" w:hAnsi="Times New Roman" w:cs="Times New Roman"/>
          <w:sz w:val="28"/>
          <w:szCs w:val="28"/>
        </w:rPr>
        <w:t xml:space="preserve">, назначаются </w:t>
      </w:r>
      <w:r w:rsidR="00D510AD">
        <w:rPr>
          <w:rFonts w:ascii="Times New Roman" w:eastAsia="Times New Roman" w:hAnsi="Times New Roman" w:cs="Times New Roman"/>
          <w:sz w:val="28"/>
          <w:szCs w:val="28"/>
        </w:rPr>
        <w:t>сходом граждан</w:t>
      </w:r>
      <w:r w:rsidR="00D510AD" w:rsidRPr="00684079">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8"/>
        </w:rPr>
        <w:t>Васильевского</w:t>
      </w:r>
      <w:r w:rsidR="00D510AD" w:rsidRPr="00CB1F27">
        <w:rPr>
          <w:rFonts w:ascii="Times New Roman" w:eastAsia="Times New Roman" w:hAnsi="Times New Roman" w:cs="Times New Roman"/>
          <w:sz w:val="28"/>
          <w:szCs w:val="28"/>
        </w:rPr>
        <w:t xml:space="preserve"> </w:t>
      </w:r>
      <w:proofErr w:type="gramStart"/>
      <w:r w:rsidR="00D510AD" w:rsidRPr="00CB1F27">
        <w:rPr>
          <w:rFonts w:ascii="Times New Roman" w:eastAsia="Times New Roman" w:hAnsi="Times New Roman" w:cs="Times New Roman"/>
          <w:sz w:val="28"/>
          <w:szCs w:val="28"/>
        </w:rPr>
        <w:t>сельс</w:t>
      </w:r>
      <w:r w:rsidR="00D510AD">
        <w:rPr>
          <w:rFonts w:ascii="Times New Roman" w:eastAsia="Times New Roman" w:hAnsi="Times New Roman" w:cs="Times New Roman"/>
          <w:sz w:val="28"/>
          <w:szCs w:val="28"/>
        </w:rPr>
        <w:t>овета</w:t>
      </w:r>
      <w:proofErr w:type="gramEnd"/>
      <w:r w:rsidRPr="00684079">
        <w:rPr>
          <w:rFonts w:ascii="Times New Roman" w:eastAsia="Times New Roman" w:hAnsi="Times New Roman" w:cs="Times New Roman"/>
          <w:sz w:val="28"/>
          <w:szCs w:val="28"/>
        </w:rPr>
        <w:t xml:space="preserve"> а по инициативе главы</w:t>
      </w:r>
      <w:r w:rsidR="00CB1F27">
        <w:rPr>
          <w:rFonts w:ascii="Times New Roman" w:eastAsia="Times New Roman" w:hAnsi="Times New Roman" w:cs="Times New Roman"/>
          <w:i/>
          <w:sz w:val="28"/>
          <w:szCs w:val="28"/>
        </w:rPr>
        <w:t xml:space="preserve"> </w:t>
      </w:r>
      <w:r w:rsidR="00D510AD">
        <w:rPr>
          <w:rFonts w:ascii="Times New Roman" w:eastAsia="Times New Roman" w:hAnsi="Times New Roman" w:cs="Times New Roman"/>
          <w:sz w:val="28"/>
          <w:szCs w:val="28"/>
        </w:rPr>
        <w:t>Васильевского</w:t>
      </w:r>
      <w:r w:rsidR="00CB1F27" w:rsidRPr="00CB1F27">
        <w:rPr>
          <w:rFonts w:ascii="Times New Roman" w:eastAsia="Times New Roman" w:hAnsi="Times New Roman" w:cs="Times New Roman"/>
          <w:sz w:val="28"/>
          <w:szCs w:val="28"/>
        </w:rPr>
        <w:t xml:space="preserve"> сельсовета </w:t>
      </w:r>
      <w:r w:rsidRPr="00CB1F27">
        <w:rPr>
          <w:rFonts w:ascii="Times New Roman" w:eastAsia="Times New Roman" w:hAnsi="Times New Roman" w:cs="Times New Roman"/>
          <w:sz w:val="28"/>
          <w:szCs w:val="28"/>
        </w:rPr>
        <w:t xml:space="preserve"> </w:t>
      </w:r>
      <w:r w:rsidRPr="00684079">
        <w:rPr>
          <w:rFonts w:ascii="Times New Roman" w:eastAsia="Times New Roman" w:hAnsi="Times New Roman" w:cs="Times New Roman"/>
          <w:b/>
          <w:i/>
          <w:sz w:val="28"/>
          <w:szCs w:val="28"/>
        </w:rPr>
        <w:t>-</w:t>
      </w:r>
      <w:r w:rsidRPr="00684079">
        <w:rPr>
          <w:rFonts w:ascii="Times New Roman" w:eastAsia="Times New Roman" w:hAnsi="Times New Roman" w:cs="Times New Roman"/>
          <w:b/>
          <w:sz w:val="28"/>
          <w:szCs w:val="28"/>
        </w:rPr>
        <w:t xml:space="preserve"> </w:t>
      </w:r>
      <w:r w:rsidRPr="00684079">
        <w:rPr>
          <w:rFonts w:ascii="Times New Roman" w:eastAsia="Times New Roman" w:hAnsi="Times New Roman" w:cs="Times New Roman"/>
          <w:sz w:val="28"/>
          <w:szCs w:val="28"/>
        </w:rPr>
        <w:t>Главой</w:t>
      </w:r>
      <w:r w:rsidRPr="00684079">
        <w:rPr>
          <w:rFonts w:ascii="Times New Roman" w:eastAsia="Times New Roman" w:hAnsi="Times New Roman" w:cs="Times New Roman"/>
          <w:i/>
          <w:sz w:val="28"/>
          <w:szCs w:val="28"/>
        </w:rPr>
        <w:t xml:space="preserve"> </w:t>
      </w:r>
      <w:r w:rsidR="00D510AD">
        <w:rPr>
          <w:rFonts w:ascii="Times New Roman" w:eastAsia="Times New Roman" w:hAnsi="Times New Roman" w:cs="Times New Roman"/>
          <w:sz w:val="28"/>
          <w:szCs w:val="28"/>
        </w:rPr>
        <w:t>Васильевского</w:t>
      </w:r>
      <w:r w:rsidR="00CB1F27">
        <w:rPr>
          <w:rFonts w:ascii="Times New Roman" w:eastAsia="Times New Roman" w:hAnsi="Times New Roman" w:cs="Times New Roman"/>
          <w:sz w:val="28"/>
          <w:szCs w:val="28"/>
        </w:rPr>
        <w:t xml:space="preserve"> сельсовета.</w:t>
      </w:r>
    </w:p>
    <w:p w:rsidR="00684079" w:rsidRPr="00684079" w:rsidRDefault="00684079" w:rsidP="0068407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2. </w:t>
      </w:r>
      <w:r w:rsidR="00987CB8">
        <w:rPr>
          <w:rFonts w:ascii="Times New Roman" w:eastAsia="Times New Roman" w:hAnsi="Times New Roman" w:cs="Times New Roman"/>
          <w:sz w:val="28"/>
          <w:szCs w:val="28"/>
        </w:rPr>
        <w:t>Распоряжение главы</w:t>
      </w:r>
      <w:r w:rsidRPr="00684079">
        <w:rPr>
          <w:rFonts w:ascii="Times New Roman" w:eastAsia="Times New Roman" w:hAnsi="Times New Roman" w:cs="Times New Roman"/>
          <w:i/>
          <w:sz w:val="28"/>
          <w:szCs w:val="28"/>
        </w:rPr>
        <w:t xml:space="preserve"> </w:t>
      </w:r>
      <w:r w:rsidR="00987CB8">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8"/>
        </w:rPr>
        <w:t>Васильевского</w:t>
      </w:r>
      <w:r w:rsidR="00987CB8">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i/>
          <w:sz w:val="28"/>
          <w:szCs w:val="28"/>
        </w:rPr>
        <w:t xml:space="preserve"> </w:t>
      </w:r>
      <w:r w:rsidRPr="00684079">
        <w:rPr>
          <w:rFonts w:ascii="Times New Roman" w:eastAsia="Times New Roman" w:hAnsi="Times New Roman" w:cs="Times New Roman"/>
          <w:sz w:val="28"/>
          <w:szCs w:val="28"/>
        </w:rP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684079" w:rsidRPr="00987CB8"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lastRenderedPageBreak/>
        <w:t xml:space="preserve">3. Инициатива </w:t>
      </w:r>
      <w:r w:rsidR="00D510AD">
        <w:rPr>
          <w:rFonts w:ascii="Times New Roman" w:eastAsia="Times New Roman" w:hAnsi="Times New Roman" w:cs="Times New Roman"/>
          <w:sz w:val="28"/>
          <w:szCs w:val="20"/>
        </w:rPr>
        <w:t>сход</w:t>
      </w:r>
      <w:r w:rsidR="00D510AD">
        <w:rPr>
          <w:rFonts w:ascii="Times New Roman" w:eastAsia="Times New Roman" w:hAnsi="Times New Roman" w:cs="Times New Roman"/>
          <w:sz w:val="28"/>
          <w:szCs w:val="20"/>
        </w:rPr>
        <w:t>а</w:t>
      </w:r>
      <w:r w:rsidR="00D510AD">
        <w:rPr>
          <w:rFonts w:ascii="Times New Roman" w:eastAsia="Times New Roman" w:hAnsi="Times New Roman" w:cs="Times New Roman"/>
          <w:sz w:val="28"/>
          <w:szCs w:val="20"/>
        </w:rPr>
        <w:t xml:space="preserve"> граждан </w:t>
      </w:r>
      <w:r w:rsidR="00D510AD">
        <w:rPr>
          <w:rFonts w:ascii="Times New Roman" w:eastAsia="Times New Roman" w:hAnsi="Times New Roman" w:cs="Times New Roman"/>
          <w:sz w:val="28"/>
          <w:szCs w:val="28"/>
        </w:rPr>
        <w:t>Васильевского</w:t>
      </w:r>
      <w:r w:rsidR="00D510AD">
        <w:rPr>
          <w:rFonts w:ascii="Times New Roman" w:eastAsia="Times New Roman" w:hAnsi="Times New Roman" w:cs="Times New Roman"/>
          <w:sz w:val="28"/>
          <w:szCs w:val="20"/>
        </w:rPr>
        <w:t xml:space="preserve"> сельсовета </w:t>
      </w:r>
      <w:r w:rsidRPr="00684079">
        <w:rPr>
          <w:rFonts w:ascii="Times New Roman" w:eastAsia="Times New Roman" w:hAnsi="Times New Roman" w:cs="Times New Roman"/>
          <w:sz w:val="28"/>
          <w:szCs w:val="28"/>
          <w:lang w:eastAsia="en-US"/>
        </w:rPr>
        <w:t xml:space="preserve">о проведении публичных слушаний осуществляется в порядке, предусмотренном Регламентом </w:t>
      </w:r>
      <w:r w:rsidR="00D510AD">
        <w:rPr>
          <w:rFonts w:ascii="Times New Roman" w:eastAsia="Times New Roman" w:hAnsi="Times New Roman" w:cs="Times New Roman"/>
          <w:sz w:val="28"/>
          <w:szCs w:val="20"/>
        </w:rPr>
        <w:t>сход</w:t>
      </w:r>
      <w:r w:rsidR="00D510AD">
        <w:rPr>
          <w:rFonts w:ascii="Times New Roman" w:eastAsia="Times New Roman" w:hAnsi="Times New Roman" w:cs="Times New Roman"/>
          <w:sz w:val="28"/>
          <w:szCs w:val="20"/>
        </w:rPr>
        <w:t>а</w:t>
      </w:r>
      <w:r w:rsidR="00D510AD">
        <w:rPr>
          <w:rFonts w:ascii="Times New Roman" w:eastAsia="Times New Roman" w:hAnsi="Times New Roman" w:cs="Times New Roman"/>
          <w:sz w:val="28"/>
          <w:szCs w:val="20"/>
        </w:rPr>
        <w:t xml:space="preserve"> граждан </w:t>
      </w:r>
      <w:r w:rsidR="00D510AD">
        <w:rPr>
          <w:rFonts w:ascii="Times New Roman" w:eastAsia="Times New Roman" w:hAnsi="Times New Roman" w:cs="Times New Roman"/>
          <w:sz w:val="28"/>
          <w:szCs w:val="28"/>
        </w:rPr>
        <w:t>Васильевского</w:t>
      </w:r>
      <w:r w:rsidR="00D510AD">
        <w:rPr>
          <w:rFonts w:ascii="Times New Roman" w:eastAsia="Times New Roman" w:hAnsi="Times New Roman" w:cs="Times New Roman"/>
          <w:sz w:val="28"/>
          <w:szCs w:val="20"/>
        </w:rPr>
        <w:t xml:space="preserve"> сельсовета</w:t>
      </w:r>
      <w:r w:rsidRPr="00987CB8">
        <w:rPr>
          <w:rFonts w:ascii="Times New Roman" w:eastAsia="Times New Roman" w:hAnsi="Times New Roman" w:cs="Times New Roman"/>
          <w:i/>
          <w:sz w:val="28"/>
          <w:szCs w:val="28"/>
          <w:lang w:eastAsia="en-US"/>
        </w:rPr>
        <w:t>.</w:t>
      </w:r>
      <w:r w:rsidRPr="00987CB8">
        <w:rPr>
          <w:rFonts w:ascii="Times New Roman" w:eastAsia="Times New Roman" w:hAnsi="Times New Roman" w:cs="Times New Roman"/>
          <w:sz w:val="28"/>
          <w:szCs w:val="28"/>
          <w:lang w:eastAsia="en-US"/>
        </w:rPr>
        <w:t xml:space="preserve"> </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en-US"/>
        </w:rPr>
      </w:pPr>
      <w:r w:rsidRPr="00684079">
        <w:rPr>
          <w:rFonts w:ascii="Times New Roman" w:eastAsia="Times New Roman" w:hAnsi="Times New Roman" w:cs="Times New Roman"/>
          <w:sz w:val="28"/>
          <w:szCs w:val="28"/>
          <w:lang w:eastAsia="en-US"/>
        </w:rPr>
        <w:t xml:space="preserve">4. Назначение публичных слушаний по инициативе </w:t>
      </w:r>
      <w:r w:rsidR="00987CB8">
        <w:rPr>
          <w:rFonts w:ascii="Times New Roman" w:eastAsia="Times New Roman" w:hAnsi="Times New Roman" w:cs="Times New Roman"/>
          <w:sz w:val="28"/>
          <w:szCs w:val="28"/>
          <w:lang w:eastAsia="en-US"/>
        </w:rPr>
        <w:t>г</w:t>
      </w:r>
      <w:r w:rsidRPr="00684079">
        <w:rPr>
          <w:rFonts w:ascii="Times New Roman" w:eastAsia="Times New Roman" w:hAnsi="Times New Roman" w:cs="Times New Roman"/>
          <w:sz w:val="28"/>
          <w:szCs w:val="28"/>
          <w:lang w:eastAsia="en-US"/>
        </w:rPr>
        <w:t>лавы</w:t>
      </w:r>
      <w:r w:rsidR="00987CB8">
        <w:rPr>
          <w:rFonts w:ascii="Times New Roman" w:eastAsia="Times New Roman" w:hAnsi="Times New Roman" w:cs="Times New Roman"/>
          <w:sz w:val="28"/>
          <w:szCs w:val="28"/>
          <w:lang w:eastAsia="en-US"/>
        </w:rPr>
        <w:t xml:space="preserve"> </w:t>
      </w:r>
      <w:r w:rsidR="00D510AD">
        <w:rPr>
          <w:rFonts w:ascii="Times New Roman" w:eastAsia="Times New Roman" w:hAnsi="Times New Roman" w:cs="Times New Roman"/>
          <w:sz w:val="28"/>
          <w:szCs w:val="28"/>
        </w:rPr>
        <w:t>Васильевского</w:t>
      </w:r>
      <w:r w:rsidR="00987CB8">
        <w:rPr>
          <w:rFonts w:ascii="Times New Roman" w:eastAsia="Times New Roman" w:hAnsi="Times New Roman" w:cs="Times New Roman"/>
          <w:sz w:val="28"/>
          <w:szCs w:val="28"/>
          <w:lang w:eastAsia="en-US"/>
        </w:rPr>
        <w:t xml:space="preserve"> сельсовета</w:t>
      </w:r>
      <w:r w:rsidRPr="00684079">
        <w:rPr>
          <w:rFonts w:ascii="Times New Roman" w:eastAsia="Times New Roman" w:hAnsi="Times New Roman" w:cs="Times New Roman"/>
          <w:sz w:val="28"/>
          <w:szCs w:val="28"/>
          <w:lang w:eastAsia="en-US"/>
        </w:rPr>
        <w:t>, оформляется</w:t>
      </w:r>
      <w:r w:rsidR="006B4FAB">
        <w:rPr>
          <w:rFonts w:ascii="Times New Roman" w:eastAsia="Times New Roman" w:hAnsi="Times New Roman" w:cs="Times New Roman"/>
          <w:sz w:val="28"/>
          <w:szCs w:val="28"/>
          <w:lang w:eastAsia="en-US"/>
        </w:rPr>
        <w:t xml:space="preserve"> распоряжением главы </w:t>
      </w:r>
      <w:r w:rsidR="00D510AD">
        <w:rPr>
          <w:rFonts w:ascii="Times New Roman" w:eastAsia="Times New Roman" w:hAnsi="Times New Roman" w:cs="Times New Roman"/>
          <w:sz w:val="28"/>
          <w:szCs w:val="28"/>
        </w:rPr>
        <w:t>Васильевского</w:t>
      </w:r>
      <w:r w:rsidR="006B4FAB">
        <w:rPr>
          <w:rFonts w:ascii="Times New Roman" w:eastAsia="Times New Roman" w:hAnsi="Times New Roman" w:cs="Times New Roman"/>
          <w:sz w:val="28"/>
          <w:szCs w:val="28"/>
          <w:lang w:eastAsia="en-US"/>
        </w:rPr>
        <w:t xml:space="preserve"> сельсовета</w:t>
      </w:r>
      <w:r w:rsidRPr="00684079">
        <w:rPr>
          <w:rFonts w:ascii="Times New Roman" w:eastAsia="Times New Roman" w:hAnsi="Times New Roman" w:cs="Times New Roman"/>
          <w:i/>
          <w:sz w:val="28"/>
          <w:szCs w:val="28"/>
          <w:lang w:eastAsia="en-US"/>
        </w:rPr>
        <w:t>.</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xml:space="preserve">5. Инициативная группа представляет в </w:t>
      </w:r>
      <w:r w:rsidR="00D510AD">
        <w:rPr>
          <w:rFonts w:ascii="Times New Roman" w:eastAsia="Times New Roman" w:hAnsi="Times New Roman" w:cs="Times New Roman"/>
          <w:sz w:val="28"/>
          <w:szCs w:val="20"/>
        </w:rPr>
        <w:t xml:space="preserve">сход граждан </w:t>
      </w:r>
      <w:r w:rsidR="00D510AD">
        <w:rPr>
          <w:rFonts w:ascii="Times New Roman" w:eastAsia="Times New Roman" w:hAnsi="Times New Roman" w:cs="Times New Roman"/>
          <w:sz w:val="28"/>
          <w:szCs w:val="28"/>
        </w:rPr>
        <w:t>Васильевского</w:t>
      </w:r>
      <w:r w:rsidR="00D510AD">
        <w:rPr>
          <w:rFonts w:ascii="Times New Roman" w:eastAsia="Times New Roman" w:hAnsi="Times New Roman" w:cs="Times New Roman"/>
          <w:sz w:val="28"/>
          <w:szCs w:val="20"/>
        </w:rPr>
        <w:t xml:space="preserve"> сельсовета</w:t>
      </w:r>
      <w:r w:rsidR="00C7647B">
        <w:rPr>
          <w:rFonts w:ascii="Times New Roman" w:eastAsia="Times New Roman" w:hAnsi="Times New Roman" w:cs="Times New Roman"/>
          <w:i/>
          <w:sz w:val="28"/>
          <w:szCs w:val="28"/>
          <w:lang w:eastAsia="en-US"/>
        </w:rPr>
        <w:t xml:space="preserve"> </w:t>
      </w:r>
      <w:r w:rsidRPr="00684079">
        <w:rPr>
          <w:rFonts w:ascii="Times New Roman" w:eastAsia="Times New Roman" w:hAnsi="Times New Roman" w:cs="Times New Roman"/>
          <w:sz w:val="28"/>
          <w:szCs w:val="28"/>
          <w:lang w:eastAsia="en-US"/>
        </w:rPr>
        <w:t>письменные предложения по проведению слушаний, которые содержат:</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тему с обоснованием ее общественной значимости;</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информационно - аналитические материалы по предлагаемой теме;</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8"/>
        </w:rPr>
        <w:t xml:space="preserve">- </w:t>
      </w:r>
      <w:r w:rsidRPr="00684079">
        <w:rPr>
          <w:rFonts w:ascii="Times New Roman" w:eastAsia="Times New Roman" w:hAnsi="Times New Roman" w:cs="Times New Roman"/>
          <w:sz w:val="28"/>
          <w:szCs w:val="20"/>
        </w:rPr>
        <w:t>протокол собрания (заседания), на котором было принято решение о создании инициативной группы граждан по проведению публичных слушаний;</w:t>
      </w:r>
    </w:p>
    <w:p w:rsidR="00684079" w:rsidRPr="00C7647B"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8"/>
        </w:rPr>
        <w:t xml:space="preserve">- </w:t>
      </w:r>
      <w:r w:rsidRPr="00684079">
        <w:rPr>
          <w:rFonts w:ascii="Times New Roman" w:eastAsia="Times New Roman" w:hAnsi="Times New Roman" w:cs="Times New Roman"/>
          <w:sz w:val="28"/>
          <w:szCs w:val="20"/>
        </w:rPr>
        <w:t xml:space="preserve">список инициативной группы граждан с указанием </w:t>
      </w:r>
      <w:r w:rsidRPr="00C7647B">
        <w:rPr>
          <w:rFonts w:ascii="Times New Roman" w:eastAsia="Times New Roman" w:hAnsi="Times New Roman" w:cs="Times New Roman"/>
          <w:sz w:val="28"/>
          <w:szCs w:val="20"/>
        </w:rPr>
        <w:t>фамилии, имени, отчества, паспортных данных, места жительства и телефона членов группы;</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 xml:space="preserve">6. </w:t>
      </w:r>
      <w:r w:rsidR="00D510AD">
        <w:rPr>
          <w:rFonts w:ascii="Times New Roman" w:eastAsia="Times New Roman" w:hAnsi="Times New Roman" w:cs="Times New Roman"/>
          <w:sz w:val="28"/>
          <w:szCs w:val="20"/>
        </w:rPr>
        <w:t>С</w:t>
      </w:r>
      <w:r w:rsidR="00D510AD">
        <w:rPr>
          <w:rFonts w:ascii="Times New Roman" w:eastAsia="Times New Roman" w:hAnsi="Times New Roman" w:cs="Times New Roman"/>
          <w:sz w:val="28"/>
          <w:szCs w:val="20"/>
        </w:rPr>
        <w:t xml:space="preserve">ход граждан </w:t>
      </w:r>
      <w:r w:rsidR="00D510AD">
        <w:rPr>
          <w:rFonts w:ascii="Times New Roman" w:eastAsia="Times New Roman" w:hAnsi="Times New Roman" w:cs="Times New Roman"/>
          <w:sz w:val="28"/>
          <w:szCs w:val="28"/>
        </w:rPr>
        <w:t>Васильевского</w:t>
      </w:r>
      <w:r w:rsidR="00D510AD">
        <w:rPr>
          <w:rFonts w:ascii="Times New Roman" w:eastAsia="Times New Roman" w:hAnsi="Times New Roman" w:cs="Times New Roman"/>
          <w:sz w:val="28"/>
          <w:szCs w:val="20"/>
        </w:rPr>
        <w:t xml:space="preserve"> сельсовета</w:t>
      </w:r>
      <w:r w:rsidR="00D510AD" w:rsidRPr="00684079">
        <w:rPr>
          <w:rFonts w:ascii="Times New Roman" w:eastAsia="Times New Roman" w:hAnsi="Times New Roman" w:cs="Times New Roman"/>
          <w:sz w:val="28"/>
          <w:szCs w:val="20"/>
        </w:rPr>
        <w:t xml:space="preserve"> </w:t>
      </w:r>
      <w:r w:rsidRPr="00684079">
        <w:rPr>
          <w:rFonts w:ascii="Times New Roman" w:eastAsia="Times New Roman" w:hAnsi="Times New Roman" w:cs="Times New Roman"/>
          <w:sz w:val="28"/>
          <w:szCs w:val="20"/>
        </w:rPr>
        <w:t xml:space="preserve">создает комиссию для проверки правильности оформления подписных листов и </w:t>
      </w:r>
      <w:proofErr w:type="gramStart"/>
      <w:r w:rsidRPr="00684079">
        <w:rPr>
          <w:rFonts w:ascii="Times New Roman" w:eastAsia="Times New Roman" w:hAnsi="Times New Roman" w:cs="Times New Roman"/>
          <w:sz w:val="28"/>
          <w:szCs w:val="20"/>
        </w:rPr>
        <w:t>достоверности</w:t>
      </w:r>
      <w:proofErr w:type="gramEnd"/>
      <w:r w:rsidRPr="00684079">
        <w:rPr>
          <w:rFonts w:ascii="Times New Roman" w:eastAsia="Times New Roman" w:hAnsi="Times New Roman" w:cs="Times New Roman"/>
          <w:sz w:val="28"/>
          <w:szCs w:val="20"/>
        </w:rPr>
        <w:t xml:space="preserve"> содержащихся в них сведений из числа </w:t>
      </w:r>
      <w:r w:rsidRPr="00684079">
        <w:rPr>
          <w:rFonts w:ascii="Times New Roman" w:eastAsia="Times New Roman" w:hAnsi="Times New Roman" w:cs="Times New Roman"/>
          <w:sz w:val="28"/>
          <w:szCs w:val="28"/>
        </w:rPr>
        <w:t>сотрудников структурного подразделения местной администрации, к сфере компетенции которого относится выносимый на публичные слушан</w:t>
      </w:r>
      <w:r w:rsidR="00D510AD">
        <w:rPr>
          <w:rFonts w:ascii="Times New Roman" w:eastAsia="Times New Roman" w:hAnsi="Times New Roman" w:cs="Times New Roman"/>
          <w:sz w:val="28"/>
          <w:szCs w:val="28"/>
        </w:rPr>
        <w:t>ия вопрос,</w:t>
      </w:r>
      <w:r w:rsidRPr="00684079">
        <w:rPr>
          <w:rFonts w:ascii="Times New Roman" w:eastAsia="Times New Roman" w:hAnsi="Times New Roman" w:cs="Times New Roman"/>
          <w:sz w:val="28"/>
          <w:szCs w:val="28"/>
        </w:rPr>
        <w:t xml:space="preserve"> экспертов, представителей общественности</w:t>
      </w:r>
      <w:r w:rsidRPr="00684079">
        <w:rPr>
          <w:rFonts w:ascii="Times New Roman" w:eastAsia="Times New Roman" w:hAnsi="Times New Roman" w:cs="Times New Roman"/>
          <w:sz w:val="28"/>
          <w:szCs w:val="20"/>
        </w:rPr>
        <w:t>.</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 xml:space="preserve">7. Комиссия в </w:t>
      </w:r>
      <w:r w:rsidRPr="00C7647B">
        <w:rPr>
          <w:rFonts w:ascii="Times New Roman" w:eastAsia="Times New Roman" w:hAnsi="Times New Roman" w:cs="Times New Roman"/>
          <w:sz w:val="28"/>
          <w:szCs w:val="20"/>
        </w:rPr>
        <w:t>десятидневный</w:t>
      </w:r>
      <w:r w:rsidRPr="00684079">
        <w:rPr>
          <w:rFonts w:ascii="Times New Roman" w:eastAsia="Times New Roman" w:hAnsi="Times New Roman" w:cs="Times New Roman"/>
          <w:i/>
          <w:sz w:val="28"/>
          <w:szCs w:val="20"/>
        </w:rPr>
        <w:t xml:space="preserve"> </w:t>
      </w:r>
      <w:r w:rsidRPr="00684079">
        <w:rPr>
          <w:rFonts w:ascii="Times New Roman" w:eastAsia="Times New Roman" w:hAnsi="Times New Roman" w:cs="Times New Roman"/>
          <w:sz w:val="28"/>
          <w:szCs w:val="20"/>
        </w:rPr>
        <w:t xml:space="preserve">срок со дня получения документов инициативной группы проводит проверку. </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8. Недействительными считаются: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подписи, признанные недействительными в соответствии с пунктом 6 главы 3 данного Положения;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подписи участников, данные о которых внесены в подписной лист нерукописным способом или карандашом;</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lastRenderedPageBreak/>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подписи, в отношении которых выявлены данные о применении принуждения при их сборе.</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Если при проверке подписных листов обнаруживается несколько подписей одного и того же лица, учитывается только одна подпись.</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 9. Документы, представленные инициативной группой, в </w:t>
      </w:r>
      <w:r w:rsidR="00C7647B">
        <w:rPr>
          <w:rFonts w:ascii="Times New Roman" w:eastAsia="Times New Roman" w:hAnsi="Times New Roman" w:cs="Times New Roman"/>
          <w:sz w:val="28"/>
          <w:szCs w:val="28"/>
        </w:rPr>
        <w:t>10</w:t>
      </w:r>
      <w:r w:rsidRPr="00684079">
        <w:rPr>
          <w:rFonts w:ascii="Times New Roman" w:eastAsia="Times New Roman" w:hAnsi="Times New Roman" w:cs="Times New Roman"/>
          <w:sz w:val="28"/>
          <w:szCs w:val="28"/>
        </w:rPr>
        <w:t xml:space="preserve"> </w:t>
      </w:r>
      <w:proofErr w:type="spellStart"/>
      <w:r w:rsidRPr="00684079">
        <w:rPr>
          <w:rFonts w:ascii="Times New Roman" w:eastAsia="Times New Roman" w:hAnsi="Times New Roman" w:cs="Times New Roman"/>
          <w:sz w:val="28"/>
          <w:szCs w:val="28"/>
        </w:rPr>
        <w:t>дневный</w:t>
      </w:r>
      <w:proofErr w:type="spellEnd"/>
      <w:r w:rsidRPr="00684079">
        <w:rPr>
          <w:rFonts w:ascii="Times New Roman" w:eastAsia="Times New Roman" w:hAnsi="Times New Roman" w:cs="Times New Roman"/>
          <w:sz w:val="28"/>
          <w:szCs w:val="28"/>
        </w:rPr>
        <w:t xml:space="preserve">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10. В трехдневный</w:t>
      </w:r>
      <w:r w:rsidRPr="00684079">
        <w:rPr>
          <w:rFonts w:ascii="Times New Roman" w:eastAsia="Times New Roman" w:hAnsi="Times New Roman" w:cs="Times New Roman"/>
          <w:i/>
          <w:sz w:val="28"/>
          <w:szCs w:val="28"/>
        </w:rPr>
        <w:t xml:space="preserve"> </w:t>
      </w:r>
      <w:r w:rsidRPr="00684079">
        <w:rPr>
          <w:rFonts w:ascii="Times New Roman" w:eastAsia="Times New Roman" w:hAnsi="Times New Roman" w:cs="Times New Roman"/>
          <w:sz w:val="28"/>
          <w:szCs w:val="28"/>
        </w:rPr>
        <w:t>срок по окончании проверки комиссия направляет материалы в</w:t>
      </w:r>
      <w:r w:rsidR="00C7647B">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0"/>
        </w:rPr>
        <w:t xml:space="preserve">сход граждан </w:t>
      </w:r>
      <w:r w:rsidR="00D510AD">
        <w:rPr>
          <w:rFonts w:ascii="Times New Roman" w:eastAsia="Times New Roman" w:hAnsi="Times New Roman" w:cs="Times New Roman"/>
          <w:sz w:val="28"/>
          <w:szCs w:val="28"/>
        </w:rPr>
        <w:t>Васильевского</w:t>
      </w:r>
      <w:r w:rsidR="00D510AD">
        <w:rPr>
          <w:rFonts w:ascii="Times New Roman" w:eastAsia="Times New Roman" w:hAnsi="Times New Roman" w:cs="Times New Roman"/>
          <w:sz w:val="28"/>
          <w:szCs w:val="20"/>
        </w:rPr>
        <w:t xml:space="preserve"> сельсовета</w:t>
      </w:r>
      <w:r w:rsidR="00D510AD" w:rsidRPr="00684079">
        <w:rPr>
          <w:rFonts w:ascii="Times New Roman" w:eastAsia="Times New Roman" w:hAnsi="Times New Roman" w:cs="Times New Roman"/>
          <w:sz w:val="28"/>
          <w:szCs w:val="28"/>
        </w:rPr>
        <w:t xml:space="preserve"> </w:t>
      </w:r>
      <w:r w:rsidRPr="00684079">
        <w:rPr>
          <w:rFonts w:ascii="Times New Roman" w:eastAsia="Times New Roman" w:hAnsi="Times New Roman" w:cs="Times New Roman"/>
          <w:sz w:val="28"/>
          <w:szCs w:val="28"/>
        </w:rPr>
        <w:t xml:space="preserve">для принятия соответствующего решения. </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11. По представленным инициативной группой документам </w:t>
      </w:r>
      <w:r w:rsidR="00D510AD">
        <w:rPr>
          <w:rFonts w:ascii="Times New Roman" w:eastAsia="Times New Roman" w:hAnsi="Times New Roman" w:cs="Times New Roman"/>
          <w:sz w:val="28"/>
          <w:szCs w:val="20"/>
        </w:rPr>
        <w:t xml:space="preserve">сход граждан </w:t>
      </w:r>
      <w:r w:rsidR="00D510AD">
        <w:rPr>
          <w:rFonts w:ascii="Times New Roman" w:eastAsia="Times New Roman" w:hAnsi="Times New Roman" w:cs="Times New Roman"/>
          <w:sz w:val="28"/>
          <w:szCs w:val="28"/>
        </w:rPr>
        <w:t>Васильевского</w:t>
      </w:r>
      <w:r w:rsidR="00D510AD">
        <w:rPr>
          <w:rFonts w:ascii="Times New Roman" w:eastAsia="Times New Roman" w:hAnsi="Times New Roman" w:cs="Times New Roman"/>
          <w:sz w:val="28"/>
          <w:szCs w:val="20"/>
        </w:rPr>
        <w:t xml:space="preserve"> сельсовета</w:t>
      </w:r>
      <w:r w:rsidR="00D510AD" w:rsidRPr="00684079">
        <w:rPr>
          <w:rFonts w:ascii="Times New Roman" w:eastAsia="Times New Roman" w:hAnsi="Times New Roman" w:cs="Times New Roman"/>
          <w:sz w:val="28"/>
          <w:szCs w:val="28"/>
        </w:rPr>
        <w:t xml:space="preserve"> </w:t>
      </w:r>
      <w:r w:rsidRPr="00684079">
        <w:rPr>
          <w:rFonts w:ascii="Times New Roman" w:eastAsia="Times New Roman" w:hAnsi="Times New Roman" w:cs="Times New Roman"/>
          <w:sz w:val="28"/>
          <w:szCs w:val="28"/>
        </w:rPr>
        <w:t>выносит решение о проведении либо об отказе в проведении публичных слушаний, которое подлежит опубликованию.</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12. </w:t>
      </w:r>
      <w:r w:rsidR="00D510AD">
        <w:rPr>
          <w:rFonts w:ascii="Times New Roman" w:eastAsia="Times New Roman" w:hAnsi="Times New Roman" w:cs="Times New Roman"/>
          <w:sz w:val="28"/>
          <w:szCs w:val="20"/>
        </w:rPr>
        <w:t>С</w:t>
      </w:r>
      <w:r w:rsidR="00D510AD">
        <w:rPr>
          <w:rFonts w:ascii="Times New Roman" w:eastAsia="Times New Roman" w:hAnsi="Times New Roman" w:cs="Times New Roman"/>
          <w:sz w:val="28"/>
          <w:szCs w:val="20"/>
        </w:rPr>
        <w:t xml:space="preserve">ход граждан </w:t>
      </w:r>
      <w:r w:rsidR="00D510AD">
        <w:rPr>
          <w:rFonts w:ascii="Times New Roman" w:eastAsia="Times New Roman" w:hAnsi="Times New Roman" w:cs="Times New Roman"/>
          <w:sz w:val="28"/>
          <w:szCs w:val="28"/>
        </w:rPr>
        <w:t>Васильевского</w:t>
      </w:r>
      <w:r w:rsidR="00D510AD">
        <w:rPr>
          <w:rFonts w:ascii="Times New Roman" w:eastAsia="Times New Roman" w:hAnsi="Times New Roman" w:cs="Times New Roman"/>
          <w:sz w:val="28"/>
          <w:szCs w:val="20"/>
        </w:rPr>
        <w:t xml:space="preserve"> сельсовета</w:t>
      </w:r>
      <w:r w:rsidR="00D510AD" w:rsidRPr="00684079">
        <w:rPr>
          <w:rFonts w:ascii="Times New Roman" w:eastAsia="Times New Roman" w:hAnsi="Times New Roman" w:cs="Times New Roman"/>
          <w:sz w:val="28"/>
          <w:szCs w:val="28"/>
        </w:rPr>
        <w:t xml:space="preserve"> </w:t>
      </w:r>
      <w:r w:rsidRPr="00684079">
        <w:rPr>
          <w:rFonts w:ascii="Times New Roman" w:eastAsia="Times New Roman" w:hAnsi="Times New Roman" w:cs="Times New Roman"/>
          <w:sz w:val="28"/>
          <w:szCs w:val="28"/>
        </w:rPr>
        <w:t>вправе отказать в проведении публичных слушаний в случаях:</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 признания </w:t>
      </w:r>
      <w:proofErr w:type="gramStart"/>
      <w:r w:rsidRPr="00684079">
        <w:rPr>
          <w:rFonts w:ascii="Times New Roman" w:eastAsia="Times New Roman" w:hAnsi="Times New Roman" w:cs="Times New Roman"/>
          <w:sz w:val="28"/>
          <w:szCs w:val="28"/>
        </w:rPr>
        <w:t>недействительными</w:t>
      </w:r>
      <w:proofErr w:type="gramEnd"/>
      <w:r w:rsidRPr="00684079">
        <w:rPr>
          <w:rFonts w:ascii="Times New Roman" w:eastAsia="Times New Roman" w:hAnsi="Times New Roman" w:cs="Times New Roman"/>
          <w:sz w:val="28"/>
          <w:szCs w:val="28"/>
        </w:rPr>
        <w:t xml:space="preserve"> более чем 5% от проверяемых подписей.</w:t>
      </w:r>
    </w:p>
    <w:p w:rsidR="00684079" w:rsidRPr="00684079" w:rsidRDefault="00684079" w:rsidP="00684079">
      <w:pPr>
        <w:spacing w:after="0" w:line="240" w:lineRule="auto"/>
        <w:ind w:firstLine="709"/>
        <w:jc w:val="both"/>
        <w:rPr>
          <w:rFonts w:ascii="Times New Roman" w:eastAsia="Times New Roman" w:hAnsi="Times New Roman" w:cs="Times New Roman"/>
          <w:i/>
          <w:sz w:val="28"/>
          <w:szCs w:val="20"/>
          <w:u w:val="single"/>
        </w:rPr>
      </w:pPr>
      <w:r w:rsidRPr="00684079">
        <w:rPr>
          <w:rFonts w:ascii="Times New Roman" w:eastAsia="Times New Roman" w:hAnsi="Times New Roman" w:cs="Times New Roman"/>
          <w:sz w:val="28"/>
          <w:szCs w:val="20"/>
        </w:rPr>
        <w:t xml:space="preserve">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D510AD">
        <w:rPr>
          <w:rFonts w:ascii="Times New Roman" w:eastAsia="Times New Roman" w:hAnsi="Times New Roman" w:cs="Times New Roman"/>
          <w:sz w:val="28"/>
          <w:szCs w:val="20"/>
        </w:rPr>
        <w:t>сход</w:t>
      </w:r>
      <w:r w:rsidR="00D510AD">
        <w:rPr>
          <w:rFonts w:ascii="Times New Roman" w:eastAsia="Times New Roman" w:hAnsi="Times New Roman" w:cs="Times New Roman"/>
          <w:sz w:val="28"/>
          <w:szCs w:val="20"/>
        </w:rPr>
        <w:t>ом</w:t>
      </w:r>
      <w:r w:rsidR="00D510AD">
        <w:rPr>
          <w:rFonts w:ascii="Times New Roman" w:eastAsia="Times New Roman" w:hAnsi="Times New Roman" w:cs="Times New Roman"/>
          <w:sz w:val="28"/>
          <w:szCs w:val="20"/>
        </w:rPr>
        <w:t xml:space="preserve"> граждан </w:t>
      </w:r>
      <w:r w:rsidR="00D510AD">
        <w:rPr>
          <w:rFonts w:ascii="Times New Roman" w:eastAsia="Times New Roman" w:hAnsi="Times New Roman" w:cs="Times New Roman"/>
          <w:sz w:val="28"/>
          <w:szCs w:val="28"/>
        </w:rPr>
        <w:t>Васильевского</w:t>
      </w:r>
      <w:r w:rsidR="00D510AD">
        <w:rPr>
          <w:rFonts w:ascii="Times New Roman" w:eastAsia="Times New Roman" w:hAnsi="Times New Roman" w:cs="Times New Roman"/>
          <w:sz w:val="28"/>
          <w:szCs w:val="20"/>
        </w:rPr>
        <w:t xml:space="preserve"> сельсовета</w:t>
      </w:r>
      <w:r w:rsidRPr="00C7647B">
        <w:rPr>
          <w:rFonts w:ascii="Times New Roman" w:eastAsia="Times New Roman" w:hAnsi="Times New Roman" w:cs="Times New Roman"/>
          <w:sz w:val="28"/>
          <w:szCs w:val="20"/>
        </w:rPr>
        <w:t>.</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0"/>
        </w:rPr>
      </w:pPr>
      <w:r w:rsidRPr="00684079">
        <w:rPr>
          <w:rFonts w:ascii="Times New Roman" w:eastAsia="Times New Roman" w:hAnsi="Times New Roman" w:cs="Times New Roman"/>
          <w:sz w:val="28"/>
          <w:szCs w:val="20"/>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684079" w:rsidRPr="00684079" w:rsidRDefault="00684079" w:rsidP="00684079">
      <w:pPr>
        <w:tabs>
          <w:tab w:val="left" w:pos="1215"/>
          <w:tab w:val="center" w:pos="495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15. В случае назначения публичных слушаний в сроки, установленные Уставом </w:t>
      </w:r>
      <w:r w:rsidR="00D510AD">
        <w:rPr>
          <w:rFonts w:ascii="Times New Roman" w:eastAsia="Times New Roman" w:hAnsi="Times New Roman" w:cs="Times New Roman"/>
          <w:sz w:val="28"/>
          <w:szCs w:val="28"/>
        </w:rPr>
        <w:t xml:space="preserve">Васильевского сельсовета </w:t>
      </w:r>
      <w:proofErr w:type="spellStart"/>
      <w:r w:rsidR="00D510AD">
        <w:rPr>
          <w:rFonts w:ascii="Times New Roman" w:eastAsia="Times New Roman" w:hAnsi="Times New Roman" w:cs="Times New Roman"/>
          <w:sz w:val="28"/>
          <w:szCs w:val="28"/>
        </w:rPr>
        <w:t>Ужурского</w:t>
      </w:r>
      <w:proofErr w:type="spellEnd"/>
      <w:r w:rsidR="00D510AD">
        <w:rPr>
          <w:rFonts w:ascii="Times New Roman" w:eastAsia="Times New Roman" w:hAnsi="Times New Roman" w:cs="Times New Roman"/>
          <w:sz w:val="28"/>
          <w:szCs w:val="28"/>
        </w:rPr>
        <w:t xml:space="preserve"> района Красноярского края</w:t>
      </w:r>
      <w:r w:rsidRPr="00C7647B">
        <w:rPr>
          <w:rFonts w:ascii="Times New Roman" w:eastAsia="Times New Roman" w:hAnsi="Times New Roman" w:cs="Times New Roman"/>
          <w:i/>
          <w:sz w:val="28"/>
          <w:szCs w:val="28"/>
        </w:rPr>
        <w:t>,</w:t>
      </w:r>
      <w:r w:rsidRPr="00684079">
        <w:rPr>
          <w:rFonts w:ascii="Times New Roman" w:eastAsia="Times New Roman" w:hAnsi="Times New Roman" w:cs="Times New Roman"/>
          <w:i/>
          <w:sz w:val="28"/>
          <w:szCs w:val="28"/>
        </w:rPr>
        <w:t xml:space="preserve"> </w:t>
      </w:r>
      <w:r w:rsidRPr="00684079">
        <w:rPr>
          <w:rFonts w:ascii="Times New Roman" w:eastAsia="Times New Roman" w:hAnsi="Times New Roman" w:cs="Times New Roman"/>
          <w:sz w:val="28"/>
          <w:szCs w:val="28"/>
        </w:rPr>
        <w:t>в средствах массовой информации заблаговременно должно быть опубликовано сообщение, в котором необходимо указать:</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xml:space="preserve"> - дату, время и место проведения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xml:space="preserve"> - тему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lastRenderedPageBreak/>
        <w:t xml:space="preserve"> - инициаторов проведения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xml:space="preserve"> - проект нормативного правого акта, если его опубликование предусмотрено действующим законодательством;</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
          <w:sz w:val="32"/>
          <w:szCs w:val="32"/>
          <w:lang w:eastAsia="en-US"/>
        </w:rPr>
      </w:pPr>
    </w:p>
    <w:p w:rsidR="00684079" w:rsidRPr="00684079" w:rsidRDefault="00684079" w:rsidP="0068407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684079">
        <w:rPr>
          <w:rFonts w:ascii="Times New Roman" w:eastAsia="Times New Roman" w:hAnsi="Times New Roman" w:cs="Times New Roman"/>
          <w:b/>
          <w:sz w:val="28"/>
          <w:szCs w:val="28"/>
          <w:lang w:eastAsia="en-US"/>
        </w:rPr>
        <w:t>Статья 5. Организация и проведение публичных слушаний</w:t>
      </w:r>
    </w:p>
    <w:p w:rsidR="00684079" w:rsidRPr="00684079" w:rsidRDefault="00684079" w:rsidP="0068407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p>
    <w:p w:rsidR="00684079" w:rsidRPr="00684079" w:rsidRDefault="00684079" w:rsidP="0068407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1.</w:t>
      </w:r>
      <w:r w:rsidR="006B5CD7">
        <w:rPr>
          <w:rFonts w:ascii="Times New Roman" w:eastAsia="Times New Roman" w:hAnsi="Times New Roman" w:cs="Times New Roman"/>
          <w:sz w:val="28"/>
          <w:szCs w:val="28"/>
        </w:rPr>
        <w:t xml:space="preserve"> </w:t>
      </w:r>
      <w:r w:rsidRPr="00684079">
        <w:rPr>
          <w:rFonts w:ascii="Times New Roman" w:eastAsia="Times New Roman" w:hAnsi="Times New Roman" w:cs="Times New Roman"/>
          <w:sz w:val="28"/>
          <w:szCs w:val="28"/>
        </w:rPr>
        <w:t xml:space="preserve">Организацию и проведение публичных слушаний осуществляет </w:t>
      </w:r>
      <w:r w:rsidR="00C7647B">
        <w:rPr>
          <w:rFonts w:ascii="Times New Roman" w:eastAsia="Times New Roman" w:hAnsi="Times New Roman" w:cs="Times New Roman"/>
          <w:sz w:val="28"/>
          <w:szCs w:val="28"/>
        </w:rPr>
        <w:t xml:space="preserve">администрация </w:t>
      </w:r>
      <w:r w:rsidR="00D510AD">
        <w:rPr>
          <w:rFonts w:ascii="Times New Roman" w:eastAsia="Times New Roman" w:hAnsi="Times New Roman" w:cs="Times New Roman"/>
          <w:sz w:val="28"/>
          <w:szCs w:val="28"/>
        </w:rPr>
        <w:t>Васильевского</w:t>
      </w:r>
      <w:r w:rsidR="00C7647B">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w:t>
      </w:r>
    </w:p>
    <w:p w:rsidR="00684079" w:rsidRPr="00684079" w:rsidRDefault="00684079" w:rsidP="006840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684079" w:rsidRPr="00684079" w:rsidRDefault="00684079" w:rsidP="00684079">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684079">
        <w:rPr>
          <w:rFonts w:ascii="Times New Roman" w:eastAsia="Times New Roman" w:hAnsi="Times New Roman" w:cs="Times New Roman"/>
          <w:b/>
          <w:sz w:val="28"/>
          <w:szCs w:val="28"/>
        </w:rPr>
        <w:t>6. Письменные предложения по вопросу, вынесенному на публичные слушания</w:t>
      </w:r>
    </w:p>
    <w:p w:rsidR="00684079" w:rsidRPr="00684079" w:rsidRDefault="00684079" w:rsidP="00684079">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1. Лица, участвующие в публичных слушаниях, вправе направлять в </w:t>
      </w:r>
      <w:r w:rsidR="00C7647B">
        <w:rPr>
          <w:rFonts w:ascii="Times New Roman" w:eastAsia="Times New Roman" w:hAnsi="Times New Roman" w:cs="Times New Roman"/>
          <w:sz w:val="28"/>
          <w:szCs w:val="28"/>
        </w:rPr>
        <w:t xml:space="preserve">администрацию </w:t>
      </w:r>
      <w:r w:rsidR="00D510AD">
        <w:rPr>
          <w:rFonts w:ascii="Times New Roman" w:eastAsia="Times New Roman" w:hAnsi="Times New Roman" w:cs="Times New Roman"/>
          <w:sz w:val="28"/>
          <w:szCs w:val="28"/>
        </w:rPr>
        <w:t>Васильевского</w:t>
      </w:r>
      <w:r w:rsidR="00C7647B">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письменные предложения по вопросу, вынесенному на публичные слушания (далее – предложения по вопросу, вынесенному на публичные слушания).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3. Предложения, поступившие в </w:t>
      </w:r>
      <w:r w:rsidR="00C7647B" w:rsidRPr="00C7647B">
        <w:rPr>
          <w:rFonts w:ascii="Times New Roman" w:eastAsia="Times New Roman" w:hAnsi="Times New Roman" w:cs="Times New Roman"/>
          <w:sz w:val="28"/>
          <w:szCs w:val="28"/>
        </w:rPr>
        <w:t xml:space="preserve">администрацию </w:t>
      </w:r>
      <w:r w:rsidR="00D510AD">
        <w:rPr>
          <w:rFonts w:ascii="Times New Roman" w:eastAsia="Times New Roman" w:hAnsi="Times New Roman" w:cs="Times New Roman"/>
          <w:sz w:val="28"/>
          <w:szCs w:val="28"/>
        </w:rPr>
        <w:t>Васильевского</w:t>
      </w:r>
      <w:r w:rsidR="00C7647B" w:rsidRPr="00C7647B">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по вопросу, вынесенному на публичные слушания, подлежат регистрации.</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4. Предложения по вопросу, вынесенному на публичные слушания, подлежат рассмотрению </w:t>
      </w:r>
      <w:r w:rsidR="00C7647B" w:rsidRPr="00C7647B">
        <w:rPr>
          <w:rFonts w:ascii="Times New Roman" w:eastAsia="Times New Roman" w:hAnsi="Times New Roman" w:cs="Times New Roman"/>
          <w:sz w:val="28"/>
          <w:szCs w:val="28"/>
        </w:rPr>
        <w:t xml:space="preserve">администрацией </w:t>
      </w:r>
      <w:r w:rsidR="00D510AD">
        <w:rPr>
          <w:rFonts w:ascii="Times New Roman" w:eastAsia="Times New Roman" w:hAnsi="Times New Roman" w:cs="Times New Roman"/>
          <w:sz w:val="28"/>
          <w:szCs w:val="28"/>
        </w:rPr>
        <w:t>Васильевского</w:t>
      </w:r>
      <w:r w:rsidR="00C7647B" w:rsidRPr="00C7647B">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в случае, если </w:t>
      </w:r>
      <w:r w:rsidR="00C7647B">
        <w:rPr>
          <w:rFonts w:ascii="Times New Roman" w:eastAsia="Times New Roman" w:hAnsi="Times New Roman" w:cs="Times New Roman"/>
          <w:sz w:val="28"/>
          <w:szCs w:val="28"/>
        </w:rPr>
        <w:t>они получены в срок не позднее 20</w:t>
      </w:r>
      <w:r w:rsidRPr="00684079">
        <w:rPr>
          <w:rFonts w:ascii="Times New Roman" w:eastAsia="Times New Roman" w:hAnsi="Times New Roman" w:cs="Times New Roman"/>
          <w:sz w:val="28"/>
          <w:szCs w:val="28"/>
        </w:rPr>
        <w:t xml:space="preserve">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5. По истечении срока на получение </w:t>
      </w:r>
      <w:r w:rsidR="00C7647B">
        <w:rPr>
          <w:rFonts w:ascii="Times New Roman" w:eastAsia="Times New Roman" w:hAnsi="Times New Roman" w:cs="Times New Roman"/>
          <w:sz w:val="28"/>
          <w:szCs w:val="28"/>
        </w:rPr>
        <w:t>администрацией</w:t>
      </w:r>
      <w:r w:rsidR="00C7647B" w:rsidRPr="00C7647B">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8"/>
        </w:rPr>
        <w:t>Васильевского</w:t>
      </w:r>
      <w:r w:rsidR="00C7647B" w:rsidRPr="00C7647B">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предложений по вопросу, вынесенному на публичные слушания, установленного пунктом 4 настоящей статьи,</w:t>
      </w:r>
      <w:r w:rsidR="00C7647B" w:rsidRPr="00C7647B">
        <w:rPr>
          <w:rFonts w:ascii="Times New Roman" w:eastAsia="Times New Roman" w:hAnsi="Times New Roman" w:cs="Times New Roman"/>
          <w:sz w:val="28"/>
          <w:szCs w:val="28"/>
        </w:rPr>
        <w:t xml:space="preserve"> </w:t>
      </w:r>
      <w:r w:rsidR="00C7647B">
        <w:rPr>
          <w:rFonts w:ascii="Times New Roman" w:eastAsia="Times New Roman" w:hAnsi="Times New Roman" w:cs="Times New Roman"/>
          <w:sz w:val="28"/>
          <w:szCs w:val="28"/>
        </w:rPr>
        <w:t>администрация</w:t>
      </w:r>
      <w:r w:rsidR="00C7647B" w:rsidRPr="00C7647B">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8"/>
        </w:rPr>
        <w:t>Васильевского</w:t>
      </w:r>
      <w:r w:rsidR="00D510AD" w:rsidRPr="00C7647B">
        <w:rPr>
          <w:rFonts w:ascii="Times New Roman" w:eastAsia="Times New Roman" w:hAnsi="Times New Roman" w:cs="Times New Roman"/>
          <w:sz w:val="28"/>
          <w:szCs w:val="28"/>
        </w:rPr>
        <w:t xml:space="preserve"> </w:t>
      </w:r>
      <w:r w:rsidR="00C7647B" w:rsidRPr="00C7647B">
        <w:rPr>
          <w:rFonts w:ascii="Times New Roman" w:eastAsia="Times New Roman" w:hAnsi="Times New Roman" w:cs="Times New Roman"/>
          <w:sz w:val="28"/>
          <w:szCs w:val="28"/>
        </w:rPr>
        <w:lastRenderedPageBreak/>
        <w:t>сельсовета</w:t>
      </w:r>
      <w:r w:rsidRPr="00684079">
        <w:rPr>
          <w:rFonts w:ascii="Times New Roman" w:eastAsia="Times New Roman" w:hAnsi="Times New Roman" w:cs="Times New Roman"/>
          <w:sz w:val="28"/>
          <w:szCs w:val="28"/>
        </w:rPr>
        <w:t xml:space="preserve"> формирует перечень предложений по вопросу, вынесенному на публичные слушания.</w:t>
      </w:r>
    </w:p>
    <w:p w:rsidR="00684079" w:rsidRPr="00684079" w:rsidRDefault="00C7647B"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7647B">
        <w:rPr>
          <w:rFonts w:ascii="Times New Roman" w:eastAsia="Times New Roman" w:hAnsi="Times New Roman" w:cs="Times New Roman"/>
          <w:sz w:val="28"/>
          <w:szCs w:val="28"/>
        </w:rPr>
        <w:t xml:space="preserve">Администрация </w:t>
      </w:r>
      <w:r w:rsidR="00D510AD">
        <w:rPr>
          <w:rFonts w:ascii="Times New Roman" w:eastAsia="Times New Roman" w:hAnsi="Times New Roman" w:cs="Times New Roman"/>
          <w:sz w:val="28"/>
          <w:szCs w:val="28"/>
        </w:rPr>
        <w:t>Васильевского</w:t>
      </w:r>
      <w:r w:rsidRPr="00C7647B">
        <w:rPr>
          <w:rFonts w:ascii="Times New Roman" w:eastAsia="Times New Roman" w:hAnsi="Times New Roman" w:cs="Times New Roman"/>
          <w:sz w:val="28"/>
          <w:szCs w:val="28"/>
        </w:rPr>
        <w:t xml:space="preserve"> сельсовета </w:t>
      </w:r>
      <w:r w:rsidR="00684079" w:rsidRPr="00684079">
        <w:rPr>
          <w:rFonts w:ascii="Times New Roman" w:eastAsia="Times New Roman" w:hAnsi="Times New Roman" w:cs="Times New Roman"/>
          <w:sz w:val="28"/>
          <w:szCs w:val="28"/>
        </w:rPr>
        <w:t>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6. До проведения открытого заседания </w:t>
      </w:r>
      <w:r w:rsidR="00C7647B">
        <w:rPr>
          <w:rFonts w:ascii="Times New Roman" w:eastAsia="Times New Roman" w:hAnsi="Times New Roman" w:cs="Times New Roman"/>
          <w:sz w:val="28"/>
          <w:szCs w:val="28"/>
        </w:rPr>
        <w:t>администрация</w:t>
      </w:r>
      <w:r w:rsidR="00C7647B" w:rsidRPr="00C7647B">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8"/>
        </w:rPr>
        <w:t>Васильевского</w:t>
      </w:r>
      <w:r w:rsidR="00D510AD" w:rsidRPr="00C7647B">
        <w:rPr>
          <w:rFonts w:ascii="Times New Roman" w:eastAsia="Times New Roman" w:hAnsi="Times New Roman" w:cs="Times New Roman"/>
          <w:sz w:val="28"/>
          <w:szCs w:val="28"/>
        </w:rPr>
        <w:t xml:space="preserve"> </w:t>
      </w:r>
      <w:r w:rsidR="00C7647B" w:rsidRPr="00C7647B">
        <w:rPr>
          <w:rFonts w:ascii="Times New Roman" w:eastAsia="Times New Roman" w:hAnsi="Times New Roman" w:cs="Times New Roman"/>
          <w:sz w:val="28"/>
          <w:szCs w:val="28"/>
        </w:rPr>
        <w:t xml:space="preserve">сельсовета </w:t>
      </w:r>
      <w:r w:rsidRPr="00684079">
        <w:rPr>
          <w:rFonts w:ascii="Times New Roman" w:eastAsia="Times New Roman" w:hAnsi="Times New Roman" w:cs="Times New Roman"/>
          <w:sz w:val="28"/>
          <w:szCs w:val="28"/>
        </w:rPr>
        <w:t>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7. </w:t>
      </w:r>
      <w:proofErr w:type="gramStart"/>
      <w:r w:rsidRPr="00684079">
        <w:rPr>
          <w:rFonts w:ascii="Times New Roman" w:eastAsia="Times New Roman" w:hAnsi="Times New Roman" w:cs="Times New Roman"/>
          <w:sz w:val="28"/>
          <w:szCs w:val="28"/>
        </w:rPr>
        <w:t>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w:t>
      </w:r>
      <w:r w:rsidR="009D7893" w:rsidRPr="009D7893">
        <w:rPr>
          <w:rFonts w:ascii="Times New Roman" w:eastAsia="Times New Roman" w:hAnsi="Times New Roman" w:cs="Times New Roman"/>
          <w:sz w:val="28"/>
          <w:szCs w:val="28"/>
        </w:rPr>
        <w:t xml:space="preserve"> </w:t>
      </w:r>
      <w:r w:rsidR="009D7893">
        <w:rPr>
          <w:rFonts w:ascii="Times New Roman" w:eastAsia="Times New Roman" w:hAnsi="Times New Roman" w:cs="Times New Roman"/>
          <w:sz w:val="28"/>
          <w:szCs w:val="28"/>
        </w:rPr>
        <w:t>администрация</w:t>
      </w:r>
      <w:r w:rsidR="009D7893" w:rsidRPr="00C7647B">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8"/>
        </w:rPr>
        <w:t>Васильевского</w:t>
      </w:r>
      <w:r w:rsidR="009D7893" w:rsidRPr="00C7647B">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roofErr w:type="gramEnd"/>
    </w:p>
    <w:p w:rsid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8. </w:t>
      </w:r>
      <w:r w:rsidR="009D7893">
        <w:rPr>
          <w:rFonts w:ascii="Times New Roman" w:eastAsia="Times New Roman" w:hAnsi="Times New Roman" w:cs="Times New Roman"/>
          <w:sz w:val="28"/>
          <w:szCs w:val="28"/>
        </w:rPr>
        <w:t>А</w:t>
      </w:r>
      <w:r w:rsidR="009D7893" w:rsidRPr="009D7893">
        <w:rPr>
          <w:rFonts w:ascii="Times New Roman" w:eastAsia="Times New Roman" w:hAnsi="Times New Roman" w:cs="Times New Roman"/>
          <w:sz w:val="28"/>
          <w:szCs w:val="28"/>
        </w:rPr>
        <w:t xml:space="preserve">дминистрация </w:t>
      </w:r>
      <w:r w:rsidR="00D510AD">
        <w:rPr>
          <w:rFonts w:ascii="Times New Roman" w:eastAsia="Times New Roman" w:hAnsi="Times New Roman" w:cs="Times New Roman"/>
          <w:sz w:val="28"/>
          <w:szCs w:val="28"/>
        </w:rPr>
        <w:t>Васильевского</w:t>
      </w:r>
      <w:r w:rsidR="009D7893" w:rsidRPr="009D7893">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информирует лиц, внесших предложения по вопросу, вынесенному на публичные слушания, о принятом решении по каждому предложению.</w:t>
      </w:r>
    </w:p>
    <w:p w:rsidR="00D352AC" w:rsidRPr="00684079" w:rsidRDefault="00D352AC"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84079" w:rsidRPr="00684079" w:rsidRDefault="00684079" w:rsidP="00684079">
      <w:pPr>
        <w:autoSpaceDE w:val="0"/>
        <w:autoSpaceDN w:val="0"/>
        <w:adjustRightInd w:val="0"/>
        <w:spacing w:after="0" w:line="240" w:lineRule="auto"/>
        <w:ind w:firstLine="709"/>
        <w:jc w:val="center"/>
        <w:rPr>
          <w:rFonts w:ascii="Times New Roman" w:eastAsia="Times New Roman" w:hAnsi="Times New Roman" w:cs="Times New Roman"/>
          <w:b/>
          <w:iCs/>
          <w:sz w:val="28"/>
          <w:szCs w:val="28"/>
        </w:rPr>
      </w:pPr>
      <w:r w:rsidRPr="00684079">
        <w:rPr>
          <w:rFonts w:ascii="Times New Roman" w:eastAsia="Times New Roman" w:hAnsi="Times New Roman" w:cs="Times New Roman"/>
          <w:b/>
          <w:sz w:val="28"/>
          <w:szCs w:val="28"/>
        </w:rPr>
        <w:t xml:space="preserve">Статья 7. </w:t>
      </w:r>
      <w:r w:rsidRPr="00684079">
        <w:rPr>
          <w:rFonts w:ascii="Times New Roman" w:eastAsia="Times New Roman" w:hAnsi="Times New Roman" w:cs="Times New Roman"/>
          <w:b/>
          <w:iCs/>
          <w:sz w:val="28"/>
          <w:szCs w:val="28"/>
        </w:rPr>
        <w:t>Порядок проведения открытого заседания</w:t>
      </w:r>
    </w:p>
    <w:p w:rsidR="00684079" w:rsidRPr="00684079" w:rsidRDefault="00684079" w:rsidP="00684079">
      <w:pPr>
        <w:autoSpaceDE w:val="0"/>
        <w:autoSpaceDN w:val="0"/>
        <w:adjustRightInd w:val="0"/>
        <w:spacing w:after="0" w:line="240" w:lineRule="auto"/>
        <w:ind w:firstLine="709"/>
        <w:jc w:val="center"/>
        <w:rPr>
          <w:rFonts w:ascii="Times New Roman" w:eastAsia="Times New Roman" w:hAnsi="Times New Roman" w:cs="Times New Roman"/>
          <w:b/>
          <w:iCs/>
          <w:sz w:val="28"/>
          <w:szCs w:val="28"/>
        </w:rPr>
      </w:pP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1. Для участия в открытом заседании, лица, изъявившие желание, направляют в </w:t>
      </w:r>
      <w:r w:rsidR="009D7893">
        <w:rPr>
          <w:rFonts w:ascii="Times New Roman" w:eastAsia="Times New Roman" w:hAnsi="Times New Roman" w:cs="Times New Roman"/>
          <w:sz w:val="28"/>
          <w:szCs w:val="28"/>
        </w:rPr>
        <w:t>администрацию</w:t>
      </w:r>
      <w:r w:rsidR="009D7893" w:rsidRPr="009D7893">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8"/>
        </w:rPr>
        <w:t>Васильевского</w:t>
      </w:r>
      <w:r w:rsidR="009D7893" w:rsidRPr="009D7893">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письменные заявления об участии в открытом заседании в срок не позднее </w:t>
      </w:r>
      <w:r w:rsidR="009D7893">
        <w:rPr>
          <w:rFonts w:ascii="Times New Roman" w:eastAsia="Times New Roman" w:hAnsi="Times New Roman" w:cs="Times New Roman"/>
          <w:sz w:val="28"/>
          <w:szCs w:val="28"/>
        </w:rPr>
        <w:t>10</w:t>
      </w:r>
      <w:r w:rsidRPr="00684079">
        <w:rPr>
          <w:rFonts w:ascii="Times New Roman" w:eastAsia="Times New Roman" w:hAnsi="Times New Roman" w:cs="Times New Roman"/>
          <w:sz w:val="28"/>
          <w:szCs w:val="28"/>
        </w:rPr>
        <w:t xml:space="preserve"> рабочих дней до дня проведения открытого заседания.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После истечения срока, установленного для подачи заявлений, </w:t>
      </w:r>
      <w:r w:rsidR="009D7893" w:rsidRPr="009D7893">
        <w:rPr>
          <w:rFonts w:ascii="Times New Roman" w:eastAsia="Times New Roman" w:hAnsi="Times New Roman" w:cs="Times New Roman"/>
          <w:sz w:val="28"/>
          <w:szCs w:val="28"/>
        </w:rPr>
        <w:t xml:space="preserve">администрация </w:t>
      </w:r>
      <w:r w:rsidR="00D510AD">
        <w:rPr>
          <w:rFonts w:ascii="Times New Roman" w:eastAsia="Times New Roman" w:hAnsi="Times New Roman" w:cs="Times New Roman"/>
          <w:sz w:val="28"/>
          <w:szCs w:val="28"/>
        </w:rPr>
        <w:t>Васильевского</w:t>
      </w:r>
      <w:r w:rsidR="009D7893" w:rsidRPr="009D7893">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формирует список лиц, внесших письменные заявления об участии в открытом заседании.</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2. </w:t>
      </w:r>
      <w:proofErr w:type="gramStart"/>
      <w:r w:rsidRPr="00684079">
        <w:rPr>
          <w:rFonts w:ascii="Times New Roman" w:eastAsia="Times New Roman" w:hAnsi="Times New Roman" w:cs="Times New Roman"/>
          <w:sz w:val="28"/>
          <w:szCs w:val="28"/>
        </w:rPr>
        <w:t xml:space="preserve">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w:t>
      </w:r>
      <w:r w:rsidR="00EA6B32" w:rsidRPr="00EA6B32">
        <w:rPr>
          <w:rFonts w:ascii="Times New Roman" w:eastAsia="Times New Roman" w:hAnsi="Times New Roman" w:cs="Times New Roman"/>
          <w:sz w:val="28"/>
          <w:szCs w:val="28"/>
        </w:rPr>
        <w:t xml:space="preserve">администрацию </w:t>
      </w:r>
      <w:r w:rsidR="00D510AD">
        <w:rPr>
          <w:rFonts w:ascii="Times New Roman" w:eastAsia="Times New Roman" w:hAnsi="Times New Roman" w:cs="Times New Roman"/>
          <w:sz w:val="28"/>
          <w:szCs w:val="28"/>
        </w:rPr>
        <w:t>Васильевского</w:t>
      </w:r>
      <w:r w:rsidR="00EA6B32" w:rsidRPr="00EA6B32">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i/>
          <w:sz w:val="28"/>
          <w:szCs w:val="28"/>
          <w:u w:val="single"/>
        </w:rPr>
        <w:t xml:space="preserve"> </w:t>
      </w:r>
      <w:r w:rsidRPr="00684079">
        <w:rPr>
          <w:rFonts w:ascii="Times New Roman" w:eastAsia="Times New Roman" w:hAnsi="Times New Roman" w:cs="Times New Roman"/>
          <w:sz w:val="28"/>
          <w:szCs w:val="28"/>
        </w:rPr>
        <w:t>предложения по вопросу, вынесенному на публич</w:t>
      </w:r>
      <w:r w:rsidR="00EA6B32">
        <w:rPr>
          <w:rFonts w:ascii="Times New Roman" w:eastAsia="Times New Roman" w:hAnsi="Times New Roman" w:cs="Times New Roman"/>
          <w:sz w:val="28"/>
          <w:szCs w:val="28"/>
        </w:rPr>
        <w:t>ные</w:t>
      </w:r>
      <w:r w:rsidR="00EA6B32" w:rsidRPr="00EA6B32">
        <w:rPr>
          <w:rFonts w:ascii="Times New Roman" w:eastAsia="Times New Roman" w:hAnsi="Times New Roman" w:cs="Times New Roman"/>
          <w:bCs/>
          <w:sz w:val="28"/>
          <w:szCs w:val="28"/>
        </w:rPr>
        <w:t xml:space="preserve"> администрацией </w:t>
      </w:r>
      <w:r w:rsidR="00D510AD">
        <w:rPr>
          <w:rFonts w:ascii="Times New Roman" w:eastAsia="Times New Roman" w:hAnsi="Times New Roman" w:cs="Times New Roman"/>
          <w:sz w:val="28"/>
          <w:szCs w:val="28"/>
        </w:rPr>
        <w:t>Васильевского</w:t>
      </w:r>
      <w:r w:rsidR="00EA6B32" w:rsidRPr="00EA6B32">
        <w:rPr>
          <w:rFonts w:ascii="Times New Roman" w:eastAsia="Times New Roman" w:hAnsi="Times New Roman" w:cs="Times New Roman"/>
          <w:bCs/>
          <w:sz w:val="28"/>
          <w:szCs w:val="28"/>
        </w:rPr>
        <w:t xml:space="preserve"> сельсовета</w:t>
      </w:r>
      <w:r w:rsidRPr="00684079">
        <w:rPr>
          <w:rFonts w:ascii="Times New Roman" w:eastAsia="Times New Roman" w:hAnsi="Times New Roman" w:cs="Times New Roman"/>
          <w:sz w:val="28"/>
          <w:szCs w:val="28"/>
        </w:rPr>
        <w:t>,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684079" w:rsidRPr="00684079" w:rsidRDefault="00684079" w:rsidP="0068407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3. Проведению публичных слушаний предшествует регистрация участников. Прибывшие на публичные слушания участники, подлежат регистрации </w:t>
      </w:r>
      <w:r w:rsidR="009D7893">
        <w:rPr>
          <w:rFonts w:ascii="Times New Roman" w:eastAsia="Times New Roman" w:hAnsi="Times New Roman" w:cs="Times New Roman"/>
          <w:sz w:val="28"/>
          <w:szCs w:val="28"/>
        </w:rPr>
        <w:t>администрацией</w:t>
      </w:r>
      <w:r w:rsidR="009D7893" w:rsidRPr="009D7893">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8"/>
        </w:rPr>
        <w:t>Васильевского</w:t>
      </w:r>
      <w:r w:rsidR="009D7893" w:rsidRPr="009D7893">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с указанием фамилии, имени, отчества, даты рождения, места их постоянного проживания на основании паспортных данных.</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lastRenderedPageBreak/>
        <w:t>Лица, желающие выступить на открытом заседании, должны зарегистрироваться в этом качестве.</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4. Орган, назначивший проведение публичных слушаний, назначает председательствующего и секретаря.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Затем слово предоставляется одному из членов </w:t>
      </w:r>
      <w:r w:rsidR="009D7893">
        <w:rPr>
          <w:rFonts w:ascii="Times New Roman" w:eastAsia="Times New Roman" w:hAnsi="Times New Roman" w:cs="Times New Roman"/>
          <w:sz w:val="28"/>
          <w:szCs w:val="28"/>
        </w:rPr>
        <w:t>администрации</w:t>
      </w:r>
      <w:r w:rsidR="009D7893" w:rsidRPr="009D7893">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8"/>
        </w:rPr>
        <w:t>Васильевского</w:t>
      </w:r>
      <w:r w:rsidR="009D7893" w:rsidRPr="009D7893">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i/>
          <w:sz w:val="28"/>
          <w:szCs w:val="28"/>
          <w:u w:val="single"/>
        </w:rPr>
        <w:t xml:space="preserve"> </w:t>
      </w:r>
      <w:r w:rsidRPr="00684079">
        <w:rPr>
          <w:rFonts w:ascii="Times New Roman" w:eastAsia="Times New Roman" w:hAnsi="Times New Roman" w:cs="Times New Roman"/>
          <w:sz w:val="28"/>
          <w:szCs w:val="28"/>
        </w:rPr>
        <w:t xml:space="preserve">для доклада по предмету публичных слушаний, при необходимости – иным лицам, определенным </w:t>
      </w:r>
      <w:r w:rsidR="009D7893">
        <w:rPr>
          <w:rFonts w:ascii="Times New Roman" w:eastAsia="Times New Roman" w:hAnsi="Times New Roman" w:cs="Times New Roman"/>
          <w:sz w:val="28"/>
          <w:szCs w:val="28"/>
        </w:rPr>
        <w:t>администрацией</w:t>
      </w:r>
      <w:r w:rsidR="009D7893" w:rsidRPr="009D7893">
        <w:rPr>
          <w:rFonts w:ascii="Times New Roman" w:eastAsia="Times New Roman" w:hAnsi="Times New Roman" w:cs="Times New Roman"/>
          <w:sz w:val="28"/>
          <w:szCs w:val="28"/>
        </w:rPr>
        <w:t xml:space="preserve"> </w:t>
      </w:r>
      <w:r w:rsidR="00D510AD">
        <w:rPr>
          <w:rFonts w:ascii="Times New Roman" w:eastAsia="Times New Roman" w:hAnsi="Times New Roman" w:cs="Times New Roman"/>
          <w:sz w:val="28"/>
          <w:szCs w:val="28"/>
        </w:rPr>
        <w:t>Васильевского</w:t>
      </w:r>
      <w:r w:rsidR="009D7893" w:rsidRPr="009D7893">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xml:space="preserve">, для содоклада, по окончании которых лица, участвующие в открытом заседании, вправе задавать вопросы докладчику (содокладчику), членам </w:t>
      </w:r>
      <w:r w:rsidR="00457D2B" w:rsidRPr="00457D2B">
        <w:rPr>
          <w:rFonts w:ascii="Times New Roman" w:eastAsia="Times New Roman" w:hAnsi="Times New Roman" w:cs="Times New Roman"/>
          <w:sz w:val="28"/>
          <w:szCs w:val="28"/>
        </w:rPr>
        <w:t xml:space="preserve">администрации </w:t>
      </w:r>
      <w:r w:rsidR="00D510AD">
        <w:rPr>
          <w:rFonts w:ascii="Times New Roman" w:eastAsia="Times New Roman" w:hAnsi="Times New Roman" w:cs="Times New Roman"/>
          <w:sz w:val="28"/>
          <w:szCs w:val="28"/>
        </w:rPr>
        <w:t>Васильевского</w:t>
      </w:r>
      <w:r w:rsidR="00457D2B" w:rsidRPr="00457D2B">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Председательствующий имеет право на внеочередное выступление.</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Лица, участвующие в открытом заседании, выступают только с разрешения председательствующего.</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Выступления на открытом заседании должны быть связаны с предметом публичных слушаний.</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6. Председательствующий на слушаниях вправе принять решение о перерыве в слушаниях и об их продолжении в другое время.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7. Председательствующий в порядке очередности предоставляет слово для выступления участникам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Участвующие в публичных слушаниях лица вправе задавать вопросы и выступать по существу рассматриваемого вопроса.</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8. Для выступления на слушаниях отводится: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lastRenderedPageBreak/>
        <w:t>- на вступительное слово председательствующего - до 15 минут;</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на доклад инициатора проведения публичных слушаний (представителя инициатора) - 20 минут;</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на выступления экспертов (зачитывание заключений экспертов) – 20 минут;</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 на выступление участников 5-10 минут.</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684079" w:rsidRPr="00684079" w:rsidRDefault="00684079" w:rsidP="00684079">
      <w:pPr>
        <w:autoSpaceDE w:val="0"/>
        <w:autoSpaceDN w:val="0"/>
        <w:adjustRightInd w:val="0"/>
        <w:spacing w:after="0" w:line="240" w:lineRule="auto"/>
        <w:ind w:firstLine="709"/>
        <w:jc w:val="both"/>
        <w:rPr>
          <w:rFonts w:ascii="Arial" w:eastAsia="Times New Roman" w:hAnsi="Arial" w:cs="Arial"/>
          <w:b/>
          <w:sz w:val="32"/>
          <w:szCs w:val="32"/>
          <w:lang w:eastAsia="en-US"/>
        </w:rPr>
      </w:pPr>
      <w:r w:rsidRPr="00684079">
        <w:rPr>
          <w:rFonts w:ascii="Times New Roman" w:eastAsia="Times New Roman" w:hAnsi="Times New Roman" w:cs="Times New Roman"/>
          <w:sz w:val="28"/>
          <w:szCs w:val="28"/>
          <w:lang w:eastAsia="en-US"/>
        </w:rPr>
        <w:t xml:space="preserve"> </w:t>
      </w:r>
    </w:p>
    <w:p w:rsidR="00684079" w:rsidRPr="00684079" w:rsidRDefault="00684079" w:rsidP="00684079">
      <w:pPr>
        <w:tabs>
          <w:tab w:val="left" w:pos="5529"/>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84079">
        <w:rPr>
          <w:rFonts w:ascii="Times New Roman" w:eastAsia="Times New Roman" w:hAnsi="Times New Roman" w:cs="Times New Roman"/>
          <w:b/>
          <w:sz w:val="28"/>
          <w:szCs w:val="28"/>
        </w:rPr>
        <w:t>Статья 8. Протокол публичных слушаний</w:t>
      </w:r>
    </w:p>
    <w:p w:rsidR="00684079" w:rsidRPr="00684079" w:rsidRDefault="00684079" w:rsidP="00684079">
      <w:pPr>
        <w:tabs>
          <w:tab w:val="left" w:pos="5529"/>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 xml:space="preserve">1. Проведение публичных слушаний сопровождается ведением протокола. Протокол публичных слушаний оформляется </w:t>
      </w:r>
      <w:r w:rsidR="00EA6B32">
        <w:rPr>
          <w:rFonts w:ascii="Times New Roman" w:eastAsia="Times New Roman" w:hAnsi="Times New Roman" w:cs="Times New Roman"/>
          <w:bCs/>
          <w:sz w:val="28"/>
          <w:szCs w:val="28"/>
        </w:rPr>
        <w:t xml:space="preserve">администрацией </w:t>
      </w:r>
      <w:r w:rsidR="00D510AD">
        <w:rPr>
          <w:rFonts w:ascii="Times New Roman" w:eastAsia="Times New Roman" w:hAnsi="Times New Roman" w:cs="Times New Roman"/>
          <w:sz w:val="28"/>
          <w:szCs w:val="28"/>
        </w:rPr>
        <w:t>Васильевского</w:t>
      </w:r>
      <w:r w:rsidR="00EA6B32">
        <w:rPr>
          <w:rFonts w:ascii="Times New Roman" w:eastAsia="Times New Roman" w:hAnsi="Times New Roman" w:cs="Times New Roman"/>
          <w:bCs/>
          <w:sz w:val="28"/>
          <w:szCs w:val="28"/>
        </w:rPr>
        <w:t xml:space="preserve"> сельсовета</w:t>
      </w:r>
      <w:r w:rsidRPr="00684079">
        <w:rPr>
          <w:rFonts w:ascii="Times New Roman" w:eastAsia="Times New Roman" w:hAnsi="Times New Roman" w:cs="Times New Roman"/>
          <w:bCs/>
          <w:sz w:val="28"/>
          <w:szCs w:val="28"/>
        </w:rPr>
        <w:t xml:space="preserve">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2. В протоколе публичных слушаний указываются: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1) наименование проекта правового акта (вопроса), по которому проводились публичные слушания;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bCs/>
          <w:sz w:val="28"/>
          <w:szCs w:val="28"/>
        </w:rPr>
        <w:t>2)</w:t>
      </w:r>
      <w:r w:rsidRPr="00684079">
        <w:rPr>
          <w:rFonts w:ascii="Times New Roman" w:eastAsia="Times New Roman" w:hAnsi="Times New Roman" w:cs="Times New Roman"/>
          <w:sz w:val="28"/>
          <w:szCs w:val="28"/>
        </w:rPr>
        <w:t xml:space="preserve"> инициатор проведения публичных слушаний (в случае если инициатором проведения публичных слушаний являлось население </w:t>
      </w:r>
      <w:r w:rsidR="005C3565">
        <w:rPr>
          <w:rFonts w:ascii="Times New Roman" w:eastAsia="Times New Roman" w:hAnsi="Times New Roman" w:cs="Times New Roman"/>
          <w:sz w:val="28"/>
          <w:szCs w:val="28"/>
        </w:rPr>
        <w:t>Васильевского</w:t>
      </w:r>
      <w:r w:rsidR="00457D2B">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указываются также: количество членов инициативной группы;</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3) дата, номер и наименование постановления о назначении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4) дата, источник опубликования постановления о назначении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5) дата, время и место проведения открытого заседания;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6) количество поступивших предложений и замечаний по проекту (вопросу) вынесенному на публичные слушания;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sidRPr="00684079">
        <w:rPr>
          <w:rFonts w:ascii="Times New Roman" w:eastAsia="Times New Roman" w:hAnsi="Times New Roman" w:cs="Times New Roman"/>
          <w:bCs/>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00457D2B">
        <w:rPr>
          <w:rFonts w:ascii="Times New Roman" w:eastAsia="Times New Roman" w:hAnsi="Times New Roman" w:cs="Times New Roman"/>
          <w:bCs/>
          <w:sz w:val="28"/>
          <w:szCs w:val="28"/>
        </w:rPr>
        <w:t xml:space="preserve">администрацией </w:t>
      </w:r>
      <w:r w:rsidR="005C3565">
        <w:rPr>
          <w:rFonts w:ascii="Times New Roman" w:eastAsia="Times New Roman" w:hAnsi="Times New Roman" w:cs="Times New Roman"/>
          <w:sz w:val="28"/>
          <w:szCs w:val="28"/>
        </w:rPr>
        <w:t>Васильевского</w:t>
      </w:r>
      <w:r w:rsidR="00457D2B">
        <w:rPr>
          <w:rFonts w:ascii="Times New Roman" w:eastAsia="Times New Roman" w:hAnsi="Times New Roman" w:cs="Times New Roman"/>
          <w:bCs/>
          <w:sz w:val="28"/>
          <w:szCs w:val="28"/>
        </w:rPr>
        <w:t xml:space="preserve"> сельсовета</w:t>
      </w:r>
      <w:r w:rsidRPr="00684079">
        <w:rPr>
          <w:rFonts w:ascii="Times New Roman" w:eastAsia="Times New Roman" w:hAnsi="Times New Roman" w:cs="Times New Roman"/>
          <w:bCs/>
          <w:sz w:val="28"/>
          <w:szCs w:val="28"/>
        </w:rPr>
        <w:t xml:space="preserve">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w:t>
      </w:r>
      <w:r w:rsidR="00271262">
        <w:rPr>
          <w:rFonts w:ascii="Times New Roman" w:eastAsia="Times New Roman" w:hAnsi="Times New Roman" w:cs="Times New Roman"/>
          <w:bCs/>
          <w:sz w:val="28"/>
          <w:szCs w:val="28"/>
        </w:rPr>
        <w:t>администрацией</w:t>
      </w:r>
      <w:proofErr w:type="gramEnd"/>
      <w:r w:rsidR="00271262">
        <w:rPr>
          <w:rFonts w:ascii="Times New Roman" w:eastAsia="Times New Roman" w:hAnsi="Times New Roman" w:cs="Times New Roman"/>
          <w:bCs/>
          <w:sz w:val="28"/>
          <w:szCs w:val="28"/>
        </w:rPr>
        <w:t xml:space="preserve"> </w:t>
      </w:r>
      <w:proofErr w:type="gramStart"/>
      <w:r w:rsidR="005C3565">
        <w:rPr>
          <w:rFonts w:ascii="Times New Roman" w:eastAsia="Times New Roman" w:hAnsi="Times New Roman" w:cs="Times New Roman"/>
          <w:sz w:val="28"/>
          <w:szCs w:val="28"/>
        </w:rPr>
        <w:t>Васильевского</w:t>
      </w:r>
      <w:r w:rsidR="00271262">
        <w:rPr>
          <w:rFonts w:ascii="Times New Roman" w:eastAsia="Times New Roman" w:hAnsi="Times New Roman" w:cs="Times New Roman"/>
          <w:bCs/>
          <w:sz w:val="28"/>
          <w:szCs w:val="28"/>
        </w:rPr>
        <w:t xml:space="preserve"> сельсовета</w:t>
      </w:r>
      <w:r w:rsidRPr="00684079">
        <w:rPr>
          <w:rFonts w:ascii="Times New Roman" w:eastAsia="Times New Roman" w:hAnsi="Times New Roman" w:cs="Times New Roman"/>
          <w:bCs/>
          <w:sz w:val="28"/>
          <w:szCs w:val="28"/>
        </w:rPr>
        <w:t xml:space="preserve"> рекомендовано учесть или отклонить);</w:t>
      </w:r>
      <w:proofErr w:type="gramEnd"/>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lastRenderedPageBreak/>
        <w:t xml:space="preserve">8) решения (рекомендации), принятые </w:t>
      </w:r>
      <w:r w:rsidR="00271262" w:rsidRPr="00271262">
        <w:rPr>
          <w:rFonts w:ascii="Times New Roman" w:eastAsia="Times New Roman" w:hAnsi="Times New Roman" w:cs="Times New Roman"/>
          <w:bCs/>
          <w:sz w:val="28"/>
          <w:szCs w:val="28"/>
        </w:rPr>
        <w:t xml:space="preserve">администрацией </w:t>
      </w:r>
      <w:r w:rsidR="005C3565">
        <w:rPr>
          <w:rFonts w:ascii="Times New Roman" w:eastAsia="Times New Roman" w:hAnsi="Times New Roman" w:cs="Times New Roman"/>
          <w:sz w:val="28"/>
          <w:szCs w:val="28"/>
        </w:rPr>
        <w:t>Васильевского</w:t>
      </w:r>
      <w:r w:rsidR="005C3565" w:rsidRPr="00271262">
        <w:rPr>
          <w:rFonts w:ascii="Times New Roman" w:eastAsia="Times New Roman" w:hAnsi="Times New Roman" w:cs="Times New Roman"/>
          <w:bCs/>
          <w:sz w:val="28"/>
          <w:szCs w:val="28"/>
        </w:rPr>
        <w:t xml:space="preserve"> </w:t>
      </w:r>
      <w:r w:rsidR="00271262" w:rsidRPr="00271262">
        <w:rPr>
          <w:rFonts w:ascii="Times New Roman" w:eastAsia="Times New Roman" w:hAnsi="Times New Roman" w:cs="Times New Roman"/>
          <w:bCs/>
          <w:sz w:val="28"/>
          <w:szCs w:val="28"/>
        </w:rPr>
        <w:t>сельсовета</w:t>
      </w:r>
      <w:r w:rsidRPr="00684079">
        <w:rPr>
          <w:rFonts w:ascii="Times New Roman" w:eastAsia="Times New Roman" w:hAnsi="Times New Roman" w:cs="Times New Roman"/>
          <w:bCs/>
          <w:sz w:val="28"/>
          <w:szCs w:val="28"/>
        </w:rPr>
        <w:t xml:space="preserve"> по итогам открытого заседания;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84079">
        <w:rPr>
          <w:rFonts w:ascii="Times New Roman" w:eastAsia="Times New Roman" w:hAnsi="Times New Roman" w:cs="Times New Roman"/>
          <w:bCs/>
          <w:sz w:val="28"/>
          <w:szCs w:val="28"/>
        </w:rPr>
        <w:t>9) дата подписания протокола о результатах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bCs/>
          <w:sz w:val="28"/>
          <w:szCs w:val="28"/>
        </w:rPr>
        <w:t>3.</w:t>
      </w:r>
      <w:r w:rsidRPr="00684079">
        <w:rPr>
          <w:rFonts w:ascii="Times New Roman" w:eastAsia="Times New Roman" w:hAnsi="Times New Roman" w:cs="Times New Roman"/>
          <w:sz w:val="28"/>
          <w:szCs w:val="28"/>
        </w:rPr>
        <w:t xml:space="preserve"> К протоколу публичных слушаний прикладывается перечень предложений по вопросу, вынесенному на публичные слушания.</w:t>
      </w:r>
    </w:p>
    <w:p w:rsidR="00684079" w:rsidRPr="00684079" w:rsidRDefault="00684079" w:rsidP="00684079">
      <w:pPr>
        <w:spacing w:after="0" w:line="240" w:lineRule="auto"/>
        <w:ind w:firstLine="709"/>
        <w:jc w:val="both"/>
        <w:rPr>
          <w:rFonts w:ascii="Times New Roman" w:eastAsia="Times New Roman" w:hAnsi="Times New Roman" w:cs="Times New Roman"/>
          <w:b/>
          <w:sz w:val="32"/>
          <w:szCs w:val="32"/>
        </w:rPr>
      </w:pPr>
      <w:r w:rsidRPr="00684079">
        <w:rPr>
          <w:rFonts w:ascii="Times New Roman" w:eastAsia="Times New Roman" w:hAnsi="Times New Roman" w:cs="Times New Roman"/>
          <w:b/>
          <w:sz w:val="32"/>
          <w:szCs w:val="32"/>
        </w:rPr>
        <w:tab/>
      </w:r>
    </w:p>
    <w:p w:rsidR="00684079" w:rsidRPr="00684079" w:rsidRDefault="00684079" w:rsidP="00684079">
      <w:pPr>
        <w:spacing w:after="0" w:line="240" w:lineRule="auto"/>
        <w:ind w:firstLine="709"/>
        <w:jc w:val="center"/>
        <w:rPr>
          <w:rFonts w:ascii="Times New Roman" w:eastAsia="Times New Roman" w:hAnsi="Times New Roman" w:cs="Times New Roman"/>
          <w:b/>
          <w:sz w:val="28"/>
          <w:szCs w:val="28"/>
        </w:rPr>
      </w:pPr>
      <w:r w:rsidRPr="00684079">
        <w:rPr>
          <w:rFonts w:ascii="Times New Roman" w:eastAsia="Times New Roman" w:hAnsi="Times New Roman" w:cs="Times New Roman"/>
          <w:b/>
          <w:sz w:val="28"/>
          <w:szCs w:val="28"/>
        </w:rPr>
        <w:t>Статья 9. Принятие решения на публичных слушаниях</w:t>
      </w:r>
    </w:p>
    <w:p w:rsidR="00684079" w:rsidRPr="00684079" w:rsidRDefault="00684079" w:rsidP="00684079">
      <w:pPr>
        <w:spacing w:after="0" w:line="240" w:lineRule="auto"/>
        <w:ind w:firstLine="709"/>
        <w:jc w:val="center"/>
        <w:rPr>
          <w:rFonts w:ascii="Times New Roman" w:eastAsia="Times New Roman" w:hAnsi="Times New Roman" w:cs="Times New Roman"/>
          <w:b/>
          <w:sz w:val="28"/>
          <w:szCs w:val="28"/>
        </w:rPr>
      </w:pP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1. После заслушивания мнений участников публичных слушаний определяются вопросы, которые выносятся на голосование.</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684079" w:rsidRPr="00684079" w:rsidRDefault="00684079" w:rsidP="0068407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4. Решение по результатам публичных слушаний принимается большинством голосов и фиксируется в протоколе.</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84079">
        <w:rPr>
          <w:rFonts w:ascii="Times New Roman" w:eastAsia="Times New Roman" w:hAnsi="Times New Roman" w:cs="Times New Roman"/>
          <w:sz w:val="28"/>
          <w:szCs w:val="28"/>
          <w:lang w:eastAsia="en-US"/>
        </w:rPr>
        <w:t>Председательствующий дает слово секретарю для оглашения протокола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По итогам открытого заседания по проекту правового акта, вынесенному на публичные слушания, </w:t>
      </w:r>
      <w:r w:rsidR="00271262">
        <w:rPr>
          <w:rFonts w:ascii="Times New Roman" w:eastAsia="Times New Roman" w:hAnsi="Times New Roman" w:cs="Times New Roman"/>
          <w:bCs/>
          <w:sz w:val="28"/>
          <w:szCs w:val="28"/>
        </w:rPr>
        <w:t>администрация</w:t>
      </w:r>
      <w:r w:rsidR="00271262" w:rsidRPr="00271262">
        <w:rPr>
          <w:rFonts w:ascii="Times New Roman" w:eastAsia="Times New Roman" w:hAnsi="Times New Roman" w:cs="Times New Roman"/>
          <w:bCs/>
          <w:sz w:val="28"/>
          <w:szCs w:val="28"/>
        </w:rPr>
        <w:t xml:space="preserve"> </w:t>
      </w:r>
      <w:r w:rsidR="005C3565">
        <w:rPr>
          <w:rFonts w:ascii="Times New Roman" w:eastAsia="Times New Roman" w:hAnsi="Times New Roman" w:cs="Times New Roman"/>
          <w:sz w:val="28"/>
          <w:szCs w:val="28"/>
        </w:rPr>
        <w:t>Васильевского</w:t>
      </w:r>
      <w:r w:rsidR="00271262" w:rsidRPr="00271262">
        <w:rPr>
          <w:rFonts w:ascii="Times New Roman" w:eastAsia="Times New Roman" w:hAnsi="Times New Roman" w:cs="Times New Roman"/>
          <w:bCs/>
          <w:sz w:val="28"/>
          <w:szCs w:val="28"/>
        </w:rPr>
        <w:t xml:space="preserve"> сельсовета</w:t>
      </w:r>
      <w:r w:rsidR="00271262" w:rsidRPr="00271262">
        <w:rPr>
          <w:rFonts w:ascii="Times New Roman" w:eastAsia="Times New Roman" w:hAnsi="Times New Roman" w:cs="Times New Roman"/>
          <w:i/>
          <w:sz w:val="28"/>
          <w:szCs w:val="28"/>
          <w:u w:val="single"/>
        </w:rPr>
        <w:t xml:space="preserve"> </w:t>
      </w:r>
      <w:r w:rsidRPr="00684079">
        <w:rPr>
          <w:rFonts w:ascii="Times New Roman" w:eastAsia="Times New Roman" w:hAnsi="Times New Roman" w:cs="Times New Roman"/>
          <w:sz w:val="28"/>
          <w:szCs w:val="28"/>
        </w:rPr>
        <w:t xml:space="preserve"> принимает одно из следующих решений: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1) рекомендовать принять проект (вопрос) вынесенный на публичные слушания;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2) рекомендовать отклонить проект (вопрос), вынесенный на публичные слушания.</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p>
    <w:p w:rsidR="00684079" w:rsidRPr="00684079" w:rsidRDefault="00684079" w:rsidP="00684079">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684079">
        <w:rPr>
          <w:rFonts w:ascii="Times New Roman" w:eastAsia="Times New Roman" w:hAnsi="Times New Roman" w:cs="Times New Roman"/>
          <w:b/>
          <w:sz w:val="28"/>
          <w:szCs w:val="28"/>
        </w:rPr>
        <w:t>Статья 10. Заключение о результатах публичных слушаний</w:t>
      </w:r>
    </w:p>
    <w:p w:rsidR="00684079" w:rsidRPr="00684079" w:rsidRDefault="00684079" w:rsidP="00684079">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1. Заключение о результатах публичных слушаний оформляется </w:t>
      </w:r>
      <w:r w:rsidR="00271262" w:rsidRPr="00271262">
        <w:rPr>
          <w:rFonts w:ascii="Times New Roman" w:eastAsia="Times New Roman" w:hAnsi="Times New Roman" w:cs="Times New Roman"/>
          <w:bCs/>
          <w:sz w:val="28"/>
          <w:szCs w:val="28"/>
        </w:rPr>
        <w:t>админи</w:t>
      </w:r>
      <w:r w:rsidR="00271262">
        <w:rPr>
          <w:rFonts w:ascii="Times New Roman" w:eastAsia="Times New Roman" w:hAnsi="Times New Roman" w:cs="Times New Roman"/>
          <w:bCs/>
          <w:sz w:val="28"/>
          <w:szCs w:val="28"/>
        </w:rPr>
        <w:t xml:space="preserve">страцией </w:t>
      </w:r>
      <w:r w:rsidR="005C3565">
        <w:rPr>
          <w:rFonts w:ascii="Times New Roman" w:eastAsia="Times New Roman" w:hAnsi="Times New Roman" w:cs="Times New Roman"/>
          <w:sz w:val="28"/>
          <w:szCs w:val="28"/>
        </w:rPr>
        <w:t>Васильевского</w:t>
      </w:r>
      <w:r w:rsidR="00271262">
        <w:rPr>
          <w:rFonts w:ascii="Times New Roman" w:eastAsia="Times New Roman" w:hAnsi="Times New Roman" w:cs="Times New Roman"/>
          <w:bCs/>
          <w:sz w:val="28"/>
          <w:szCs w:val="28"/>
        </w:rPr>
        <w:t xml:space="preserve"> сельсовета</w:t>
      </w:r>
      <w:r w:rsidRPr="00684079">
        <w:rPr>
          <w:rFonts w:ascii="Times New Roman" w:eastAsia="Times New Roman" w:hAnsi="Times New Roman" w:cs="Times New Roman"/>
          <w:sz w:val="28"/>
          <w:szCs w:val="28"/>
        </w:rPr>
        <w:t xml:space="preserve"> на основании протокола публичных слушаний не позднее пяти рабочих дней со дня его подписания.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2. В заключении о результатах публичных слушаний указываются: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1) наименование проекта правового акта (вопроса), по которому проводились публичные слушания;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5C3565">
        <w:rPr>
          <w:rFonts w:ascii="Times New Roman" w:eastAsia="Times New Roman" w:hAnsi="Times New Roman" w:cs="Times New Roman"/>
          <w:sz w:val="28"/>
          <w:szCs w:val="28"/>
        </w:rPr>
        <w:t>Васильевского</w:t>
      </w:r>
      <w:r w:rsidR="00271262">
        <w:rPr>
          <w:rFonts w:ascii="Times New Roman" w:eastAsia="Times New Roman" w:hAnsi="Times New Roman" w:cs="Times New Roman"/>
          <w:sz w:val="28"/>
          <w:szCs w:val="28"/>
        </w:rPr>
        <w:t xml:space="preserve"> сельсовета</w:t>
      </w:r>
      <w:r w:rsidRPr="00684079">
        <w:rPr>
          <w:rFonts w:ascii="Times New Roman" w:eastAsia="Times New Roman" w:hAnsi="Times New Roman" w:cs="Times New Roman"/>
          <w:sz w:val="28"/>
          <w:szCs w:val="28"/>
        </w:rPr>
        <w:t>, указываются также: количество членов инициативной группы;</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lastRenderedPageBreak/>
        <w:t>3) дата, номер и наименование постановления о назначении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4) дата, источник опубликования постановления о назначении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5) дата, время и место проведения открытого заседания, количество и состав лиц, принявших участие в открытом заседании;</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6) количество поступивших предложений и замечаний по проекту (вопросу), вынесенному на публичные слушания;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7) решения (рекомендации), принятые </w:t>
      </w:r>
      <w:r w:rsidR="00271262" w:rsidRPr="00271262">
        <w:rPr>
          <w:rFonts w:ascii="Times New Roman" w:eastAsia="Times New Roman" w:hAnsi="Times New Roman" w:cs="Times New Roman"/>
          <w:bCs/>
          <w:sz w:val="28"/>
          <w:szCs w:val="28"/>
        </w:rPr>
        <w:t xml:space="preserve">администрацией </w:t>
      </w:r>
      <w:r w:rsidR="005C3565">
        <w:rPr>
          <w:rFonts w:ascii="Times New Roman" w:eastAsia="Times New Roman" w:hAnsi="Times New Roman" w:cs="Times New Roman"/>
          <w:sz w:val="28"/>
          <w:szCs w:val="28"/>
        </w:rPr>
        <w:t>Васильевского</w:t>
      </w:r>
      <w:bookmarkStart w:id="0" w:name="_GoBack"/>
      <w:bookmarkEnd w:id="0"/>
      <w:r w:rsidR="00271262" w:rsidRPr="00271262">
        <w:rPr>
          <w:rFonts w:ascii="Times New Roman" w:eastAsia="Times New Roman" w:hAnsi="Times New Roman" w:cs="Times New Roman"/>
          <w:bCs/>
          <w:sz w:val="28"/>
          <w:szCs w:val="28"/>
        </w:rPr>
        <w:t xml:space="preserve"> сельсовета</w:t>
      </w:r>
      <w:r w:rsidRPr="00684079">
        <w:rPr>
          <w:rFonts w:ascii="Times New Roman" w:eastAsia="Times New Roman" w:hAnsi="Times New Roman" w:cs="Times New Roman"/>
          <w:sz w:val="28"/>
          <w:szCs w:val="28"/>
        </w:rPr>
        <w:t xml:space="preserve"> по итогам открытого заседания;</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 8) решения (рекомендации), принятые по итогам публичных слушаний;</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 9) дата подписания заключения о результатах публичных слушаний.</w:t>
      </w:r>
    </w:p>
    <w:p w:rsidR="00684079" w:rsidRPr="00684079" w:rsidRDefault="00684079" w:rsidP="0068407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3. Заключение о результатах публичных слушаний, </w:t>
      </w:r>
      <w:r w:rsidRPr="00684079">
        <w:rPr>
          <w:rFonts w:ascii="Times New Roman" w:eastAsia="Times New Roman" w:hAnsi="Times New Roman" w:cs="Times New Roman"/>
          <w:bCs/>
          <w:sz w:val="28"/>
          <w:szCs w:val="28"/>
        </w:rPr>
        <w:t>включая мотивированное обоснование принятых решений,</w:t>
      </w:r>
      <w:r w:rsidRPr="00684079">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w:t>
      </w:r>
    </w:p>
    <w:p w:rsidR="00684079" w:rsidRPr="00684079" w:rsidRDefault="00684079" w:rsidP="0068407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84079" w:rsidRPr="00684079" w:rsidRDefault="00684079" w:rsidP="00684079">
      <w:pPr>
        <w:spacing w:after="0" w:line="240" w:lineRule="auto"/>
        <w:ind w:firstLine="709"/>
        <w:jc w:val="center"/>
        <w:rPr>
          <w:rFonts w:ascii="Times New Roman" w:eastAsia="Times New Roman" w:hAnsi="Times New Roman" w:cs="Times New Roman"/>
          <w:b/>
          <w:sz w:val="28"/>
          <w:szCs w:val="28"/>
        </w:rPr>
      </w:pPr>
      <w:r w:rsidRPr="00684079">
        <w:rPr>
          <w:rFonts w:ascii="Times New Roman" w:eastAsia="Times New Roman" w:hAnsi="Times New Roman" w:cs="Times New Roman"/>
          <w:b/>
          <w:sz w:val="28"/>
          <w:szCs w:val="28"/>
        </w:rPr>
        <w:t>Статья 11. Порядок учета органами местного самоуправления решений, принятых на публичных слушаниях</w:t>
      </w:r>
    </w:p>
    <w:p w:rsidR="00684079" w:rsidRPr="00684079" w:rsidRDefault="00684079" w:rsidP="00684079">
      <w:pPr>
        <w:spacing w:after="0" w:line="240" w:lineRule="auto"/>
        <w:ind w:firstLine="709"/>
        <w:jc w:val="both"/>
        <w:rPr>
          <w:rFonts w:ascii="Times New Roman" w:eastAsia="Times New Roman" w:hAnsi="Times New Roman" w:cs="Times New Roman"/>
          <w:b/>
          <w:sz w:val="28"/>
          <w:szCs w:val="28"/>
        </w:rPr>
      </w:pPr>
    </w:p>
    <w:p w:rsidR="00684079" w:rsidRPr="00684079" w:rsidRDefault="00684079" w:rsidP="00684079">
      <w:pPr>
        <w:spacing w:after="0" w:line="240" w:lineRule="auto"/>
        <w:ind w:firstLine="709"/>
        <w:jc w:val="both"/>
        <w:rPr>
          <w:rFonts w:ascii="Times New Roman" w:eastAsia="Times New Roman" w:hAnsi="Times New Roman" w:cs="Times New Roman"/>
          <w:sz w:val="28"/>
          <w:szCs w:val="28"/>
        </w:rPr>
      </w:pPr>
      <w:r w:rsidRPr="00684079">
        <w:rPr>
          <w:rFonts w:ascii="Times New Roman" w:eastAsia="Times New Roman" w:hAnsi="Times New Roman" w:cs="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684079" w:rsidRPr="00684079" w:rsidRDefault="00684079" w:rsidP="00684079">
      <w:pPr>
        <w:spacing w:after="0" w:line="240" w:lineRule="auto"/>
        <w:rPr>
          <w:rFonts w:ascii="Times New Roman" w:eastAsia="Times New Roman" w:hAnsi="Times New Roman" w:cs="Times New Roman"/>
          <w:sz w:val="24"/>
          <w:szCs w:val="24"/>
        </w:rPr>
      </w:pPr>
      <w:r w:rsidRPr="00684079">
        <w:rPr>
          <w:rFonts w:ascii="Times New Roman" w:eastAsia="Times New Roman" w:hAnsi="Times New Roman" w:cs="Times New Roman"/>
          <w:sz w:val="28"/>
          <w:szCs w:val="28"/>
        </w:rPr>
        <w:t>2. В случаях, предусмотренных законодательством, нормативный правовой акт не может быть принят без учета мнения населения</w:t>
      </w:r>
      <w:r w:rsidRPr="00684079">
        <w:rPr>
          <w:rFonts w:ascii="Times New Roman" w:eastAsia="Times New Roman" w:hAnsi="Times New Roman" w:cs="Times New Roman"/>
          <w:sz w:val="24"/>
          <w:szCs w:val="24"/>
        </w:rPr>
        <w:t xml:space="preserve"> </w:t>
      </w:r>
    </w:p>
    <w:p w:rsidR="00684079" w:rsidRPr="00684079" w:rsidRDefault="00684079" w:rsidP="00684079">
      <w:pPr>
        <w:spacing w:after="0" w:line="240" w:lineRule="auto"/>
        <w:rPr>
          <w:rFonts w:ascii="Times New Roman" w:eastAsia="Times New Roman" w:hAnsi="Times New Roman" w:cs="Times New Roman"/>
          <w:sz w:val="28"/>
          <w:szCs w:val="28"/>
        </w:rPr>
      </w:pPr>
    </w:p>
    <w:p w:rsidR="00684079" w:rsidRDefault="00684079" w:rsidP="00A6360E">
      <w:pPr>
        <w:spacing w:after="0" w:line="240" w:lineRule="auto"/>
        <w:jc w:val="center"/>
        <w:rPr>
          <w:rFonts w:ascii="Times New Roman" w:eastAsia="Times New Roman" w:hAnsi="Times New Roman" w:cs="Times New Roman"/>
          <w:sz w:val="28"/>
          <w:szCs w:val="20"/>
        </w:rPr>
      </w:pPr>
    </w:p>
    <w:sectPr w:rsidR="00684079" w:rsidSect="000603E1">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D7" w:rsidRDefault="00B039D7" w:rsidP="00B34329">
      <w:pPr>
        <w:spacing w:after="0" w:line="240" w:lineRule="auto"/>
      </w:pPr>
      <w:r>
        <w:separator/>
      </w:r>
    </w:p>
  </w:endnote>
  <w:endnote w:type="continuationSeparator" w:id="0">
    <w:p w:rsidR="00B039D7" w:rsidRDefault="00B039D7" w:rsidP="00B3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D7" w:rsidRDefault="00B039D7" w:rsidP="00B34329">
      <w:pPr>
        <w:spacing w:after="0" w:line="240" w:lineRule="auto"/>
      </w:pPr>
      <w:r>
        <w:separator/>
      </w:r>
    </w:p>
  </w:footnote>
  <w:footnote w:type="continuationSeparator" w:id="0">
    <w:p w:rsidR="00B039D7" w:rsidRDefault="00B039D7" w:rsidP="00B34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28" w:rsidRPr="00690D91" w:rsidRDefault="00E11328" w:rsidP="00690D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3C7"/>
    <w:multiLevelType w:val="hybridMultilevel"/>
    <w:tmpl w:val="893C4314"/>
    <w:lvl w:ilvl="0" w:tplc="B1F6A8B2">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4C2F14"/>
    <w:multiLevelType w:val="hybridMultilevel"/>
    <w:tmpl w:val="5178EAF4"/>
    <w:lvl w:ilvl="0" w:tplc="1B645300">
      <w:start w:val="1"/>
      <w:numFmt w:val="decimal"/>
      <w:lvlText w:val="%1."/>
      <w:lvlJc w:val="left"/>
      <w:pPr>
        <w:tabs>
          <w:tab w:val="num" w:pos="1022"/>
        </w:tabs>
        <w:ind w:left="1" w:firstLine="709"/>
      </w:pPr>
      <w:rPr>
        <w:rFonts w:ascii="Times New Roman" w:hAnsi="Times New Roman" w:cs="Times New Roman" w:hint="default"/>
        <w:i w:val="0"/>
        <w:strike w:val="0"/>
        <w:sz w:val="28"/>
        <w:szCs w:val="28"/>
      </w:rPr>
    </w:lvl>
    <w:lvl w:ilvl="1" w:tplc="D744F646">
      <w:numFmt w:val="none"/>
      <w:lvlText w:val=""/>
      <w:lvlJc w:val="left"/>
      <w:pPr>
        <w:tabs>
          <w:tab w:val="num" w:pos="360"/>
        </w:tabs>
      </w:pPr>
    </w:lvl>
    <w:lvl w:ilvl="2" w:tplc="5D3E92B6">
      <w:numFmt w:val="none"/>
      <w:lvlText w:val=""/>
      <w:lvlJc w:val="left"/>
      <w:pPr>
        <w:tabs>
          <w:tab w:val="num" w:pos="360"/>
        </w:tabs>
      </w:pPr>
    </w:lvl>
    <w:lvl w:ilvl="3" w:tplc="B41E9720">
      <w:numFmt w:val="none"/>
      <w:lvlText w:val=""/>
      <w:lvlJc w:val="left"/>
      <w:pPr>
        <w:tabs>
          <w:tab w:val="num" w:pos="360"/>
        </w:tabs>
      </w:pPr>
    </w:lvl>
    <w:lvl w:ilvl="4" w:tplc="23EC9AD6">
      <w:numFmt w:val="none"/>
      <w:lvlText w:val=""/>
      <w:lvlJc w:val="left"/>
      <w:pPr>
        <w:tabs>
          <w:tab w:val="num" w:pos="360"/>
        </w:tabs>
      </w:pPr>
    </w:lvl>
    <w:lvl w:ilvl="5" w:tplc="822C5828">
      <w:numFmt w:val="none"/>
      <w:lvlText w:val=""/>
      <w:lvlJc w:val="left"/>
      <w:pPr>
        <w:tabs>
          <w:tab w:val="num" w:pos="360"/>
        </w:tabs>
      </w:pPr>
    </w:lvl>
    <w:lvl w:ilvl="6" w:tplc="4D0087FC">
      <w:numFmt w:val="none"/>
      <w:lvlText w:val=""/>
      <w:lvlJc w:val="left"/>
      <w:pPr>
        <w:tabs>
          <w:tab w:val="num" w:pos="360"/>
        </w:tabs>
      </w:pPr>
    </w:lvl>
    <w:lvl w:ilvl="7" w:tplc="7318F424">
      <w:numFmt w:val="none"/>
      <w:lvlText w:val=""/>
      <w:lvlJc w:val="left"/>
      <w:pPr>
        <w:tabs>
          <w:tab w:val="num" w:pos="360"/>
        </w:tabs>
      </w:pPr>
    </w:lvl>
    <w:lvl w:ilvl="8" w:tplc="AFF623D8">
      <w:numFmt w:val="none"/>
      <w:lvlText w:val=""/>
      <w:lvlJc w:val="left"/>
      <w:pPr>
        <w:tabs>
          <w:tab w:val="num" w:pos="360"/>
        </w:tabs>
      </w:pPr>
    </w:lvl>
  </w:abstractNum>
  <w:abstractNum w:abstractNumId="3">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341720"/>
    <w:multiLevelType w:val="hybridMultilevel"/>
    <w:tmpl w:val="FA58C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1C0447"/>
    <w:multiLevelType w:val="hybridMultilevel"/>
    <w:tmpl w:val="B8AC3F1C"/>
    <w:lvl w:ilvl="0" w:tplc="9D4C0D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7"/>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3E92"/>
    <w:rsid w:val="000000B8"/>
    <w:rsid w:val="00003B92"/>
    <w:rsid w:val="000233F0"/>
    <w:rsid w:val="0003006D"/>
    <w:rsid w:val="00041965"/>
    <w:rsid w:val="00042C41"/>
    <w:rsid w:val="0005696C"/>
    <w:rsid w:val="000603E1"/>
    <w:rsid w:val="000E3229"/>
    <w:rsid w:val="000E3F10"/>
    <w:rsid w:val="00100B1B"/>
    <w:rsid w:val="001051E5"/>
    <w:rsid w:val="00105FC7"/>
    <w:rsid w:val="00155BEC"/>
    <w:rsid w:val="00163871"/>
    <w:rsid w:val="001658D6"/>
    <w:rsid w:val="00171577"/>
    <w:rsid w:val="00173135"/>
    <w:rsid w:val="001745B2"/>
    <w:rsid w:val="00182D24"/>
    <w:rsid w:val="001936E4"/>
    <w:rsid w:val="001937CF"/>
    <w:rsid w:val="001A6AED"/>
    <w:rsid w:val="001A7283"/>
    <w:rsid w:val="001B3ECC"/>
    <w:rsid w:val="001C26A4"/>
    <w:rsid w:val="001C4E6A"/>
    <w:rsid w:val="001E33F3"/>
    <w:rsid w:val="002132A4"/>
    <w:rsid w:val="00216CC4"/>
    <w:rsid w:val="00220F58"/>
    <w:rsid w:val="00233279"/>
    <w:rsid w:val="00243AE3"/>
    <w:rsid w:val="002463A8"/>
    <w:rsid w:val="00256F32"/>
    <w:rsid w:val="0026329A"/>
    <w:rsid w:val="00271262"/>
    <w:rsid w:val="002777A1"/>
    <w:rsid w:val="00277AC9"/>
    <w:rsid w:val="002A73D2"/>
    <w:rsid w:val="002C2938"/>
    <w:rsid w:val="002D678E"/>
    <w:rsid w:val="003212F3"/>
    <w:rsid w:val="0034201B"/>
    <w:rsid w:val="0035721E"/>
    <w:rsid w:val="00360D87"/>
    <w:rsid w:val="00371CB1"/>
    <w:rsid w:val="00385DF6"/>
    <w:rsid w:val="0038756A"/>
    <w:rsid w:val="003A214C"/>
    <w:rsid w:val="003A3A9B"/>
    <w:rsid w:val="0041170C"/>
    <w:rsid w:val="00421D22"/>
    <w:rsid w:val="00423338"/>
    <w:rsid w:val="00454133"/>
    <w:rsid w:val="00457D2B"/>
    <w:rsid w:val="00462998"/>
    <w:rsid w:val="0049636B"/>
    <w:rsid w:val="004B24C2"/>
    <w:rsid w:val="004B7444"/>
    <w:rsid w:val="004C1A36"/>
    <w:rsid w:val="004C2223"/>
    <w:rsid w:val="004C6A7F"/>
    <w:rsid w:val="004D7635"/>
    <w:rsid w:val="004F03F7"/>
    <w:rsid w:val="0050044F"/>
    <w:rsid w:val="00500C30"/>
    <w:rsid w:val="00501B1A"/>
    <w:rsid w:val="00504105"/>
    <w:rsid w:val="00510FC6"/>
    <w:rsid w:val="005201F5"/>
    <w:rsid w:val="00521D57"/>
    <w:rsid w:val="00554322"/>
    <w:rsid w:val="00571B5F"/>
    <w:rsid w:val="0058371B"/>
    <w:rsid w:val="0058507E"/>
    <w:rsid w:val="005B4247"/>
    <w:rsid w:val="005C14B7"/>
    <w:rsid w:val="005C3565"/>
    <w:rsid w:val="005C3779"/>
    <w:rsid w:val="005C4061"/>
    <w:rsid w:val="005D5C63"/>
    <w:rsid w:val="005E2FF7"/>
    <w:rsid w:val="005E4CEF"/>
    <w:rsid w:val="005E76E9"/>
    <w:rsid w:val="005E7BEC"/>
    <w:rsid w:val="00604E82"/>
    <w:rsid w:val="006160E4"/>
    <w:rsid w:val="00637A59"/>
    <w:rsid w:val="00640021"/>
    <w:rsid w:val="00645503"/>
    <w:rsid w:val="00656D22"/>
    <w:rsid w:val="00657835"/>
    <w:rsid w:val="006727FD"/>
    <w:rsid w:val="00672CEC"/>
    <w:rsid w:val="00684079"/>
    <w:rsid w:val="00697C18"/>
    <w:rsid w:val="006B4FAB"/>
    <w:rsid w:val="006B517A"/>
    <w:rsid w:val="006B5CD7"/>
    <w:rsid w:val="006C697A"/>
    <w:rsid w:val="006D264E"/>
    <w:rsid w:val="006E2134"/>
    <w:rsid w:val="006E4241"/>
    <w:rsid w:val="006F72A4"/>
    <w:rsid w:val="00703E92"/>
    <w:rsid w:val="00704625"/>
    <w:rsid w:val="00706FEB"/>
    <w:rsid w:val="00717322"/>
    <w:rsid w:val="00723696"/>
    <w:rsid w:val="00755014"/>
    <w:rsid w:val="00757D87"/>
    <w:rsid w:val="00760AE4"/>
    <w:rsid w:val="007640F0"/>
    <w:rsid w:val="0077374D"/>
    <w:rsid w:val="00775B31"/>
    <w:rsid w:val="0078463A"/>
    <w:rsid w:val="0078573A"/>
    <w:rsid w:val="00790936"/>
    <w:rsid w:val="00790CD6"/>
    <w:rsid w:val="00791327"/>
    <w:rsid w:val="0079308E"/>
    <w:rsid w:val="007A2B85"/>
    <w:rsid w:val="007C5026"/>
    <w:rsid w:val="007C72EB"/>
    <w:rsid w:val="007D1F99"/>
    <w:rsid w:val="007D2B11"/>
    <w:rsid w:val="007E45CF"/>
    <w:rsid w:val="007E4F5A"/>
    <w:rsid w:val="007F26F6"/>
    <w:rsid w:val="007F508B"/>
    <w:rsid w:val="00801975"/>
    <w:rsid w:val="00810D58"/>
    <w:rsid w:val="00824804"/>
    <w:rsid w:val="00846B16"/>
    <w:rsid w:val="00846FD8"/>
    <w:rsid w:val="0085736B"/>
    <w:rsid w:val="00880931"/>
    <w:rsid w:val="00897AFF"/>
    <w:rsid w:val="008E1219"/>
    <w:rsid w:val="008E2670"/>
    <w:rsid w:val="008E3627"/>
    <w:rsid w:val="008E730F"/>
    <w:rsid w:val="008F4F7F"/>
    <w:rsid w:val="0090787C"/>
    <w:rsid w:val="00910714"/>
    <w:rsid w:val="00911FFF"/>
    <w:rsid w:val="0093041D"/>
    <w:rsid w:val="009445E5"/>
    <w:rsid w:val="00947828"/>
    <w:rsid w:val="0096183A"/>
    <w:rsid w:val="00965C67"/>
    <w:rsid w:val="00974F50"/>
    <w:rsid w:val="00986654"/>
    <w:rsid w:val="00987CB8"/>
    <w:rsid w:val="009941D5"/>
    <w:rsid w:val="009A4582"/>
    <w:rsid w:val="009A6748"/>
    <w:rsid w:val="009B52FB"/>
    <w:rsid w:val="009B5920"/>
    <w:rsid w:val="009D7893"/>
    <w:rsid w:val="009F10A0"/>
    <w:rsid w:val="009F1EA7"/>
    <w:rsid w:val="009F603D"/>
    <w:rsid w:val="00A00FAD"/>
    <w:rsid w:val="00A103F1"/>
    <w:rsid w:val="00A237EB"/>
    <w:rsid w:val="00A269ED"/>
    <w:rsid w:val="00A51887"/>
    <w:rsid w:val="00A533E8"/>
    <w:rsid w:val="00A544D2"/>
    <w:rsid w:val="00A5451D"/>
    <w:rsid w:val="00A6360E"/>
    <w:rsid w:val="00A70739"/>
    <w:rsid w:val="00A746DD"/>
    <w:rsid w:val="00A76F46"/>
    <w:rsid w:val="00A8148A"/>
    <w:rsid w:val="00AA7C12"/>
    <w:rsid w:val="00AB0E13"/>
    <w:rsid w:val="00AB3E2C"/>
    <w:rsid w:val="00AB4206"/>
    <w:rsid w:val="00AD167D"/>
    <w:rsid w:val="00AD1F27"/>
    <w:rsid w:val="00AE585C"/>
    <w:rsid w:val="00B039D7"/>
    <w:rsid w:val="00B34329"/>
    <w:rsid w:val="00B63C46"/>
    <w:rsid w:val="00B755F2"/>
    <w:rsid w:val="00B759CB"/>
    <w:rsid w:val="00B83288"/>
    <w:rsid w:val="00B868B6"/>
    <w:rsid w:val="00B94ECC"/>
    <w:rsid w:val="00B97285"/>
    <w:rsid w:val="00B97DC9"/>
    <w:rsid w:val="00BE0BB7"/>
    <w:rsid w:val="00BE15AF"/>
    <w:rsid w:val="00BE2D6D"/>
    <w:rsid w:val="00BF05C1"/>
    <w:rsid w:val="00BF56F9"/>
    <w:rsid w:val="00BF7385"/>
    <w:rsid w:val="00C21982"/>
    <w:rsid w:val="00C34BEE"/>
    <w:rsid w:val="00C4152B"/>
    <w:rsid w:val="00C511CF"/>
    <w:rsid w:val="00C71EA2"/>
    <w:rsid w:val="00C7647B"/>
    <w:rsid w:val="00C76B21"/>
    <w:rsid w:val="00C83902"/>
    <w:rsid w:val="00C864D6"/>
    <w:rsid w:val="00CA5269"/>
    <w:rsid w:val="00CB1F27"/>
    <w:rsid w:val="00CB39CA"/>
    <w:rsid w:val="00CB3F92"/>
    <w:rsid w:val="00CC6C06"/>
    <w:rsid w:val="00D00F60"/>
    <w:rsid w:val="00D10DD7"/>
    <w:rsid w:val="00D32AC6"/>
    <w:rsid w:val="00D3436E"/>
    <w:rsid w:val="00D352AC"/>
    <w:rsid w:val="00D454ED"/>
    <w:rsid w:val="00D510AD"/>
    <w:rsid w:val="00D62E1D"/>
    <w:rsid w:val="00D7596B"/>
    <w:rsid w:val="00D824F9"/>
    <w:rsid w:val="00D92FE0"/>
    <w:rsid w:val="00D95628"/>
    <w:rsid w:val="00DA280E"/>
    <w:rsid w:val="00DB063A"/>
    <w:rsid w:val="00DB6D2E"/>
    <w:rsid w:val="00DC104B"/>
    <w:rsid w:val="00DC64F0"/>
    <w:rsid w:val="00DF20A9"/>
    <w:rsid w:val="00DF4AD7"/>
    <w:rsid w:val="00DF58E3"/>
    <w:rsid w:val="00E05ECA"/>
    <w:rsid w:val="00E0668B"/>
    <w:rsid w:val="00E11328"/>
    <w:rsid w:val="00E12214"/>
    <w:rsid w:val="00E13CD9"/>
    <w:rsid w:val="00E15F2B"/>
    <w:rsid w:val="00E1737E"/>
    <w:rsid w:val="00E22248"/>
    <w:rsid w:val="00E3246F"/>
    <w:rsid w:val="00E3380D"/>
    <w:rsid w:val="00E34EED"/>
    <w:rsid w:val="00E6516A"/>
    <w:rsid w:val="00E96687"/>
    <w:rsid w:val="00EA0593"/>
    <w:rsid w:val="00EA6B32"/>
    <w:rsid w:val="00EC1287"/>
    <w:rsid w:val="00EC3F97"/>
    <w:rsid w:val="00ED4C90"/>
    <w:rsid w:val="00EF36DE"/>
    <w:rsid w:val="00F1189E"/>
    <w:rsid w:val="00F23065"/>
    <w:rsid w:val="00F23482"/>
    <w:rsid w:val="00F250FE"/>
    <w:rsid w:val="00F265C7"/>
    <w:rsid w:val="00F34DE8"/>
    <w:rsid w:val="00F35E35"/>
    <w:rsid w:val="00F50E9A"/>
    <w:rsid w:val="00F55C28"/>
    <w:rsid w:val="00F72244"/>
    <w:rsid w:val="00F90879"/>
    <w:rsid w:val="00F96001"/>
    <w:rsid w:val="00FB2764"/>
    <w:rsid w:val="00FD784D"/>
    <w:rsid w:val="00FE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
    <w:name w:val="Сетка таблицы1"/>
    <w:basedOn w:val="a1"/>
    <w:next w:val="a7"/>
    <w:uiPriority w:val="59"/>
    <w:rsid w:val="00A544D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E11328"/>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c">
    <w:name w:val="Верхний колонтитул Знак"/>
    <w:basedOn w:val="a0"/>
    <w:link w:val="ab"/>
    <w:uiPriority w:val="99"/>
    <w:rsid w:val="00E11328"/>
    <w:rPr>
      <w:rFonts w:ascii="Times New Roman" w:eastAsia="Times New Roman" w:hAnsi="Times New Roman" w:cs="Times New Roman"/>
      <w:sz w:val="28"/>
      <w:szCs w:val="20"/>
    </w:rPr>
  </w:style>
  <w:style w:type="table" w:customStyle="1" w:styleId="2">
    <w:name w:val="Сетка таблицы2"/>
    <w:basedOn w:val="a1"/>
    <w:next w:val="a7"/>
    <w:uiPriority w:val="59"/>
    <w:rsid w:val="00E1132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757D87"/>
    <w:rPr>
      <w:color w:val="0000FF" w:themeColor="hyperlink"/>
      <w:u w:val="single"/>
    </w:rPr>
  </w:style>
  <w:style w:type="paragraph" w:customStyle="1" w:styleId="ConsPlusTitle">
    <w:name w:val="ConsPlusTitle"/>
    <w:rsid w:val="00D7596B"/>
    <w:pPr>
      <w:autoSpaceDE w:val="0"/>
      <w:autoSpaceDN w:val="0"/>
      <w:adjustRightInd w:val="0"/>
      <w:spacing w:after="0" w:line="240" w:lineRule="auto"/>
    </w:pPr>
    <w:rPr>
      <w:rFonts w:ascii="Arial" w:eastAsia="Times New Roman" w:hAnsi="Arial" w:cs="Arial"/>
      <w:b/>
      <w:bCs/>
      <w:sz w:val="20"/>
      <w:szCs w:val="20"/>
    </w:rPr>
  </w:style>
  <w:style w:type="paragraph" w:styleId="ae">
    <w:name w:val="footnote text"/>
    <w:basedOn w:val="a"/>
    <w:link w:val="af"/>
    <w:uiPriority w:val="99"/>
    <w:semiHidden/>
    <w:unhideWhenUsed/>
    <w:rsid w:val="00D7596B"/>
    <w:pPr>
      <w:spacing w:after="0" w:line="240" w:lineRule="auto"/>
    </w:pPr>
    <w:rPr>
      <w:rFonts w:ascii="Times New Roman" w:eastAsia="Times New Roman" w:hAnsi="Times New Roman" w:cs="Times New Roman"/>
      <w:sz w:val="20"/>
      <w:szCs w:val="20"/>
      <w:lang w:eastAsia="en-US"/>
    </w:rPr>
  </w:style>
  <w:style w:type="character" w:customStyle="1" w:styleId="af">
    <w:name w:val="Текст сноски Знак"/>
    <w:basedOn w:val="a0"/>
    <w:link w:val="ae"/>
    <w:uiPriority w:val="99"/>
    <w:semiHidden/>
    <w:rsid w:val="00D7596B"/>
    <w:rPr>
      <w:rFonts w:ascii="Times New Roman" w:eastAsia="Times New Roman" w:hAnsi="Times New Roman" w:cs="Times New Roman"/>
      <w:sz w:val="20"/>
      <w:szCs w:val="20"/>
      <w:lang w:eastAsia="en-US"/>
    </w:rPr>
  </w:style>
  <w:style w:type="character" w:styleId="af0">
    <w:name w:val="footnote reference"/>
    <w:basedOn w:val="a0"/>
    <w:unhideWhenUsed/>
    <w:rsid w:val="00D7596B"/>
    <w:rPr>
      <w:vertAlign w:val="superscript"/>
    </w:rPr>
  </w:style>
  <w:style w:type="paragraph" w:customStyle="1" w:styleId="ConsPlusNormal">
    <w:name w:val="ConsPlusNormal"/>
    <w:rsid w:val="00B868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1">
    <w:name w:val="No Spacing"/>
    <w:uiPriority w:val="1"/>
    <w:qFormat/>
    <w:rsid w:val="00A103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9190">
      <w:bodyDiv w:val="1"/>
      <w:marLeft w:val="0"/>
      <w:marRight w:val="0"/>
      <w:marTop w:val="0"/>
      <w:marBottom w:val="0"/>
      <w:divBdr>
        <w:top w:val="none" w:sz="0" w:space="0" w:color="auto"/>
        <w:left w:val="none" w:sz="0" w:space="0" w:color="auto"/>
        <w:bottom w:val="none" w:sz="0" w:space="0" w:color="auto"/>
        <w:right w:val="none" w:sz="0" w:space="0" w:color="auto"/>
      </w:divBdr>
    </w:div>
    <w:div w:id="207300222">
      <w:bodyDiv w:val="1"/>
      <w:marLeft w:val="0"/>
      <w:marRight w:val="0"/>
      <w:marTop w:val="0"/>
      <w:marBottom w:val="0"/>
      <w:divBdr>
        <w:top w:val="none" w:sz="0" w:space="0" w:color="auto"/>
        <w:left w:val="none" w:sz="0" w:space="0" w:color="auto"/>
        <w:bottom w:val="none" w:sz="0" w:space="0" w:color="auto"/>
        <w:right w:val="none" w:sz="0" w:space="0" w:color="auto"/>
      </w:divBdr>
    </w:div>
    <w:div w:id="346060907">
      <w:bodyDiv w:val="1"/>
      <w:marLeft w:val="0"/>
      <w:marRight w:val="0"/>
      <w:marTop w:val="0"/>
      <w:marBottom w:val="0"/>
      <w:divBdr>
        <w:top w:val="none" w:sz="0" w:space="0" w:color="auto"/>
        <w:left w:val="none" w:sz="0" w:space="0" w:color="auto"/>
        <w:bottom w:val="none" w:sz="0" w:space="0" w:color="auto"/>
        <w:right w:val="none" w:sz="0" w:space="0" w:color="auto"/>
      </w:divBdr>
    </w:div>
    <w:div w:id="410396469">
      <w:bodyDiv w:val="1"/>
      <w:marLeft w:val="0"/>
      <w:marRight w:val="0"/>
      <w:marTop w:val="0"/>
      <w:marBottom w:val="0"/>
      <w:divBdr>
        <w:top w:val="none" w:sz="0" w:space="0" w:color="auto"/>
        <w:left w:val="none" w:sz="0" w:space="0" w:color="auto"/>
        <w:bottom w:val="none" w:sz="0" w:space="0" w:color="auto"/>
        <w:right w:val="none" w:sz="0" w:space="0" w:color="auto"/>
      </w:divBdr>
    </w:div>
    <w:div w:id="456795926">
      <w:bodyDiv w:val="1"/>
      <w:marLeft w:val="0"/>
      <w:marRight w:val="0"/>
      <w:marTop w:val="0"/>
      <w:marBottom w:val="0"/>
      <w:divBdr>
        <w:top w:val="none" w:sz="0" w:space="0" w:color="auto"/>
        <w:left w:val="none" w:sz="0" w:space="0" w:color="auto"/>
        <w:bottom w:val="none" w:sz="0" w:space="0" w:color="auto"/>
        <w:right w:val="none" w:sz="0" w:space="0" w:color="auto"/>
      </w:divBdr>
    </w:div>
    <w:div w:id="936988600">
      <w:bodyDiv w:val="1"/>
      <w:marLeft w:val="0"/>
      <w:marRight w:val="0"/>
      <w:marTop w:val="0"/>
      <w:marBottom w:val="0"/>
      <w:divBdr>
        <w:top w:val="none" w:sz="0" w:space="0" w:color="auto"/>
        <w:left w:val="none" w:sz="0" w:space="0" w:color="auto"/>
        <w:bottom w:val="none" w:sz="0" w:space="0" w:color="auto"/>
        <w:right w:val="none" w:sz="0" w:space="0" w:color="auto"/>
      </w:divBdr>
    </w:div>
    <w:div w:id="1146703181">
      <w:bodyDiv w:val="1"/>
      <w:marLeft w:val="0"/>
      <w:marRight w:val="0"/>
      <w:marTop w:val="0"/>
      <w:marBottom w:val="0"/>
      <w:divBdr>
        <w:top w:val="none" w:sz="0" w:space="0" w:color="auto"/>
        <w:left w:val="none" w:sz="0" w:space="0" w:color="auto"/>
        <w:bottom w:val="none" w:sz="0" w:space="0" w:color="auto"/>
        <w:right w:val="none" w:sz="0" w:space="0" w:color="auto"/>
      </w:divBdr>
    </w:div>
    <w:div w:id="1487552385">
      <w:bodyDiv w:val="1"/>
      <w:marLeft w:val="0"/>
      <w:marRight w:val="0"/>
      <w:marTop w:val="0"/>
      <w:marBottom w:val="0"/>
      <w:divBdr>
        <w:top w:val="none" w:sz="0" w:space="0" w:color="auto"/>
        <w:left w:val="none" w:sz="0" w:space="0" w:color="auto"/>
        <w:bottom w:val="none" w:sz="0" w:space="0" w:color="auto"/>
        <w:right w:val="none" w:sz="0" w:space="0" w:color="auto"/>
      </w:divBdr>
    </w:div>
    <w:div w:id="1818837893">
      <w:bodyDiv w:val="1"/>
      <w:marLeft w:val="0"/>
      <w:marRight w:val="0"/>
      <w:marTop w:val="0"/>
      <w:marBottom w:val="0"/>
      <w:divBdr>
        <w:top w:val="none" w:sz="0" w:space="0" w:color="auto"/>
        <w:left w:val="none" w:sz="0" w:space="0" w:color="auto"/>
        <w:bottom w:val="none" w:sz="0" w:space="0" w:color="auto"/>
        <w:right w:val="none" w:sz="0" w:space="0" w:color="auto"/>
      </w:divBdr>
    </w:div>
    <w:div w:id="1980258919">
      <w:bodyDiv w:val="1"/>
      <w:marLeft w:val="0"/>
      <w:marRight w:val="0"/>
      <w:marTop w:val="0"/>
      <w:marBottom w:val="0"/>
      <w:divBdr>
        <w:top w:val="none" w:sz="0" w:space="0" w:color="auto"/>
        <w:left w:val="none" w:sz="0" w:space="0" w:color="auto"/>
        <w:bottom w:val="none" w:sz="0" w:space="0" w:color="auto"/>
        <w:right w:val="none" w:sz="0" w:space="0" w:color="auto"/>
      </w:divBdr>
    </w:div>
    <w:div w:id="2049334116">
      <w:bodyDiv w:val="1"/>
      <w:marLeft w:val="0"/>
      <w:marRight w:val="0"/>
      <w:marTop w:val="0"/>
      <w:marBottom w:val="0"/>
      <w:divBdr>
        <w:top w:val="none" w:sz="0" w:space="0" w:color="auto"/>
        <w:left w:val="none" w:sz="0" w:space="0" w:color="auto"/>
        <w:bottom w:val="none" w:sz="0" w:space="0" w:color="auto"/>
        <w:right w:val="none" w:sz="0" w:space="0" w:color="auto"/>
      </w:divBdr>
    </w:div>
    <w:div w:id="20916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1035DEA969D1E45EE056ECD2FCD0DA0279F06EC1D78B2393C8FACFD4AB46379B638FE2AE11033nAx3G" TargetMode="External"/><Relationship Id="rId5" Type="http://schemas.openxmlformats.org/officeDocument/2006/relationships/settings" Target="settings.xml"/><Relationship Id="rId10" Type="http://schemas.openxmlformats.org/officeDocument/2006/relationships/hyperlink" Target="consultantplus://offline/ref=D311035DEA969D1E45EE056ECD2FCD0DA0279F06EC1D78B2393C8FACFD4AB46379B638FE2AE11132nAx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4BA6-D971-4050-A1BC-15432366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3932</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cp:lastModifiedBy>
  <cp:revision>5</cp:revision>
  <cp:lastPrinted>2020-12-17T03:56:00Z</cp:lastPrinted>
  <dcterms:created xsi:type="dcterms:W3CDTF">2021-10-19T03:39:00Z</dcterms:created>
  <dcterms:modified xsi:type="dcterms:W3CDTF">2021-11-03T05:12:00Z</dcterms:modified>
</cp:coreProperties>
</file>