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DC" w:rsidRPr="00E7236F" w:rsidRDefault="004A5EDC" w:rsidP="004A5EDC">
      <w:pPr>
        <w:spacing w:after="0" w:line="240" w:lineRule="auto"/>
        <w:jc w:val="center"/>
        <w:rPr>
          <w:rFonts w:ascii="Times New Roman" w:hAnsi="Times New Roman"/>
          <w:noProof/>
          <w:sz w:val="16"/>
          <w:szCs w:val="16"/>
        </w:rPr>
      </w:pPr>
      <w:r w:rsidRPr="00E7236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4716E7A0" wp14:editId="54C0BDC4">
                <wp:extent cx="5762625" cy="1320165"/>
                <wp:effectExtent l="0" t="0" r="0" b="0"/>
                <wp:docPr id="2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29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EDC" w:rsidRDefault="004A5EDC" w:rsidP="004A5EDC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10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" filled="f" stroked="f">
                <o:lock v:ext="edit" shapetype="t"/>
                <v:textbox style="mso-fit-shape-to-text:t">
                  <w:txbxContent>
                    <w:p w:rsidR="004A5EDC" w:rsidRDefault="004A5EDC" w:rsidP="004A5EDC">
                      <w:pPr>
                        <w:pStyle w:val="a3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5EDC" w:rsidRPr="00E7236F" w:rsidRDefault="001B1D84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  <w:r>
        <w:rPr>
          <w:rFonts w:ascii="Times New Roman" w:eastAsia="Times New Roman" w:hAnsi="Times New Roman"/>
          <w:noProof/>
          <w:sz w:val="16"/>
          <w:szCs w:val="16"/>
        </w:rPr>
        <w:t>26</w:t>
      </w:r>
      <w:r w:rsidR="004A5EDC">
        <w:rPr>
          <w:rFonts w:ascii="Times New Roman" w:eastAsia="Times New Roman" w:hAnsi="Times New Roman"/>
          <w:noProof/>
          <w:sz w:val="16"/>
          <w:szCs w:val="16"/>
        </w:rPr>
        <w:t>.0</w:t>
      </w:r>
      <w:r w:rsidR="00203720">
        <w:rPr>
          <w:rFonts w:ascii="Times New Roman" w:eastAsia="Times New Roman" w:hAnsi="Times New Roman"/>
          <w:noProof/>
          <w:sz w:val="16"/>
          <w:szCs w:val="16"/>
        </w:rPr>
        <w:t>9</w:t>
      </w:r>
      <w:r w:rsidR="004A5EDC" w:rsidRPr="00E7236F">
        <w:rPr>
          <w:rFonts w:ascii="Times New Roman" w:eastAsia="Times New Roman" w:hAnsi="Times New Roman"/>
          <w:noProof/>
          <w:sz w:val="16"/>
          <w:szCs w:val="16"/>
        </w:rPr>
        <w:t xml:space="preserve">.2023 г.  № </w:t>
      </w:r>
      <w:r w:rsidR="000C4675">
        <w:rPr>
          <w:rFonts w:ascii="Times New Roman" w:eastAsia="Times New Roman" w:hAnsi="Times New Roman"/>
          <w:noProof/>
          <w:sz w:val="16"/>
          <w:szCs w:val="16"/>
        </w:rPr>
        <w:t>3</w:t>
      </w:r>
      <w:r>
        <w:rPr>
          <w:rFonts w:ascii="Times New Roman" w:eastAsia="Times New Roman" w:hAnsi="Times New Roman"/>
          <w:noProof/>
          <w:sz w:val="16"/>
          <w:szCs w:val="16"/>
        </w:rPr>
        <w:t>3</w:t>
      </w:r>
      <w:r w:rsidR="00AB325A">
        <w:rPr>
          <w:rFonts w:ascii="Times New Roman" w:eastAsia="Times New Roman" w:hAnsi="Times New Roman"/>
          <w:noProof/>
          <w:sz w:val="16"/>
          <w:szCs w:val="16"/>
        </w:rPr>
        <w:t>-1</w:t>
      </w:r>
      <w:bookmarkStart w:id="0" w:name="_GoBack"/>
      <w:bookmarkEnd w:id="0"/>
    </w:p>
    <w:p w:rsidR="004A5EDC" w:rsidRPr="00E7236F" w:rsidRDefault="004A5EDC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  <w:r w:rsidRPr="00E7236F">
        <w:rPr>
          <w:rFonts w:ascii="Times New Roman" w:hAnsi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013CDD7A" wp14:editId="1709398F">
            <wp:simplePos x="0" y="0"/>
            <wp:positionH relativeFrom="column">
              <wp:posOffset>2481580</wp:posOffset>
            </wp:positionH>
            <wp:positionV relativeFrom="paragraph">
              <wp:posOffset>40640</wp:posOffset>
            </wp:positionV>
            <wp:extent cx="828675" cy="914400"/>
            <wp:effectExtent l="0" t="0" r="9525" b="0"/>
            <wp:wrapSquare wrapText="bothSides"/>
            <wp:docPr id="1" name="Рисунок 1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EDC" w:rsidRPr="00E7236F" w:rsidRDefault="004A5EDC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4A5EDC" w:rsidRPr="00E7236F" w:rsidRDefault="004A5EDC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4A5EDC" w:rsidRPr="00E7236F" w:rsidRDefault="004A5EDC" w:rsidP="004A5EDC">
      <w:pPr>
        <w:spacing w:after="0" w:line="240" w:lineRule="auto"/>
        <w:rPr>
          <w:rFonts w:ascii="Times New Roman" w:eastAsia="Times New Roman" w:hAnsi="Times New Roman"/>
          <w:noProof/>
          <w:sz w:val="16"/>
          <w:szCs w:val="16"/>
        </w:rPr>
      </w:pPr>
    </w:p>
    <w:p w:rsidR="004A5EDC" w:rsidRPr="00E7236F" w:rsidRDefault="004A5EDC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4A5EDC" w:rsidRPr="00E7236F" w:rsidRDefault="004A5EDC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4A5EDC" w:rsidRPr="00E7236F" w:rsidRDefault="004A5EDC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4A5EDC" w:rsidRPr="00E7236F" w:rsidRDefault="004A5EDC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203720" w:rsidRDefault="00203720" w:rsidP="00203720">
      <w:pPr>
        <w:shd w:val="clear" w:color="auto" w:fill="FFFFFF"/>
        <w:spacing w:after="0" w:line="240" w:lineRule="auto"/>
        <w:ind w:left="1416"/>
        <w:rPr>
          <w:rFonts w:ascii="Helvetica" w:eastAsia="Times New Roman" w:hAnsi="Helvetica" w:cs="Helvetica"/>
          <w:b/>
          <w:color w:val="1A1A1A"/>
          <w:sz w:val="36"/>
          <w:szCs w:val="36"/>
          <w:u w:val="single"/>
          <w:lang w:eastAsia="ru-RU"/>
        </w:rPr>
      </w:pPr>
    </w:p>
    <w:p w:rsidR="00203720" w:rsidRPr="005F06ED" w:rsidRDefault="00203720" w:rsidP="0020372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36"/>
          <w:szCs w:val="36"/>
          <w:u w:val="single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36"/>
          <w:szCs w:val="36"/>
          <w:u w:val="single"/>
          <w:lang w:eastAsia="ru-RU"/>
        </w:rPr>
        <w:t>ИНФОРМАЦИЯ</w:t>
      </w:r>
    </w:p>
    <w:p w:rsidR="00203720" w:rsidRDefault="00203720" w:rsidP="0020372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B1D84" w:rsidRDefault="001B1D84" w:rsidP="001B1D84">
      <w:pPr>
        <w:widowControl w:val="0"/>
        <w:autoSpaceDE w:val="0"/>
        <w:autoSpaceDN w:val="0"/>
        <w:adjustRightInd w:val="0"/>
        <w:ind w:left="142"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В соответствии с распоряжением Правительства Красноярского края </w:t>
      </w:r>
      <w:r>
        <w:rPr>
          <w:bCs/>
          <w:sz w:val="27"/>
          <w:szCs w:val="27"/>
        </w:rPr>
        <w:br/>
      </w:r>
      <w:r>
        <w:rPr>
          <w:sz w:val="27"/>
          <w:szCs w:val="27"/>
        </w:rPr>
        <w:t xml:space="preserve">от 16.10.2020 № 755-р </w:t>
      </w:r>
      <w:r>
        <w:rPr>
          <w:bCs/>
          <w:sz w:val="27"/>
          <w:szCs w:val="27"/>
        </w:rPr>
        <w:t xml:space="preserve">в 2023 году КГБУ «Центр кадастровой оценки» </w:t>
      </w:r>
      <w:r>
        <w:rPr>
          <w:sz w:val="27"/>
          <w:szCs w:val="27"/>
        </w:rPr>
        <w:t xml:space="preserve">проводит </w:t>
      </w:r>
      <w:r>
        <w:rPr>
          <w:bCs/>
          <w:sz w:val="27"/>
          <w:szCs w:val="27"/>
        </w:rPr>
        <w:t xml:space="preserve">на территории Красноярского края </w:t>
      </w:r>
      <w:r>
        <w:rPr>
          <w:sz w:val="27"/>
          <w:szCs w:val="27"/>
        </w:rPr>
        <w:t xml:space="preserve">государственную кадастровую оценку </w:t>
      </w:r>
      <w:r>
        <w:rPr>
          <w:color w:val="000000"/>
          <w:sz w:val="27"/>
          <w:szCs w:val="27"/>
        </w:rPr>
        <w:t>зданий, помещений, сооружений, объектов незавершенного строительства, машино-мест на территории Красноярского края</w:t>
      </w:r>
      <w:r>
        <w:rPr>
          <w:sz w:val="27"/>
          <w:szCs w:val="27"/>
        </w:rPr>
        <w:t xml:space="preserve">, учтенных в Едином государственном реестре недвижимости по состоянию на 01.01.2023 (далее – распоряжение № 755-р, КГБУ ЦКО, ГКО ОКС). </w:t>
      </w:r>
    </w:p>
    <w:p w:rsidR="001B1D84" w:rsidRDefault="001B1D84" w:rsidP="001B1D84">
      <w:pPr>
        <w:pStyle w:val="a3"/>
        <w:shd w:val="clear" w:color="auto" w:fill="FDFDFD"/>
        <w:spacing w:after="0"/>
        <w:ind w:left="142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подпунктом 4 пункта 15 статьи 14 Федерального закона </w:t>
      </w:r>
      <w:r>
        <w:rPr>
          <w:sz w:val="27"/>
          <w:szCs w:val="27"/>
        </w:rPr>
        <w:br/>
        <w:t xml:space="preserve">от 03.07.2016 № 237-ФЗ «О государственной кадастровой оценке» (далее – Закон № 237-ФЗ) </w:t>
      </w:r>
      <w:r>
        <w:rPr>
          <w:color w:val="000000"/>
          <w:sz w:val="27"/>
          <w:szCs w:val="27"/>
        </w:rPr>
        <w:t xml:space="preserve">министерство экономики и регионального развития края направляет извещение о размещении проекта отчета об итогах ГКО ОКС, </w:t>
      </w:r>
      <w:r>
        <w:rPr>
          <w:sz w:val="27"/>
          <w:szCs w:val="27"/>
        </w:rPr>
        <w:t xml:space="preserve">месте его размещения, порядке и сроках представления замечаний к нему, а также об объектах недвижимости, в отношении которых проводится государственная кадастровая оценка (далее – извещение). </w:t>
      </w:r>
    </w:p>
    <w:p w:rsidR="001B1D84" w:rsidRDefault="001B1D84" w:rsidP="001B1D84">
      <w:pPr>
        <w:pStyle w:val="a3"/>
        <w:shd w:val="clear" w:color="auto" w:fill="FDFDFD"/>
        <w:spacing w:after="0"/>
        <w:ind w:left="142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 исполнение требований пункта 16 статьи 15 Закона № 237-ФЗ прошу в течение пяти рабочих дней после поступления данного письма обеспечить информирование заинтересованных лиц путем размещения извещения и копии </w:t>
      </w:r>
      <w:r>
        <w:rPr>
          <w:bCs/>
          <w:sz w:val="27"/>
          <w:szCs w:val="27"/>
        </w:rPr>
        <w:t xml:space="preserve">распоряжением </w:t>
      </w:r>
      <w:r>
        <w:rPr>
          <w:sz w:val="27"/>
          <w:szCs w:val="27"/>
        </w:rPr>
        <w:t>№ 755-р на своих официальных сайтах в информационно-телекоммуникационной сети «Интернет» (при их наличии), опубликования извещения в печатных средствах массовой информации, а также размещения извещения на своих информационных щитах.</w:t>
      </w:r>
    </w:p>
    <w:p w:rsidR="001B1D84" w:rsidRDefault="001B1D84" w:rsidP="001B1D84">
      <w:pPr>
        <w:autoSpaceDE w:val="0"/>
        <w:autoSpaceDN w:val="0"/>
        <w:adjustRightInd w:val="0"/>
        <w:ind w:left="142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Информацию о дате и источниках опубликования извещения прошу направить в </w:t>
      </w:r>
      <w:r>
        <w:rPr>
          <w:color w:val="000000"/>
          <w:sz w:val="27"/>
          <w:szCs w:val="27"/>
        </w:rPr>
        <w:t>министерство экономики и регионального развития края</w:t>
      </w:r>
      <w:r>
        <w:rPr>
          <w:sz w:val="27"/>
          <w:szCs w:val="27"/>
        </w:rPr>
        <w:t xml:space="preserve"> на адрес электронной почты </w:t>
      </w:r>
      <w:hyperlink r:id="rId7" w:history="1">
        <w:r>
          <w:rPr>
            <w:rStyle w:val="a5"/>
            <w:sz w:val="27"/>
            <w:szCs w:val="27"/>
            <w:lang w:val="en-US"/>
          </w:rPr>
          <w:t>vinnich</w:t>
        </w:r>
        <w:r>
          <w:rPr>
            <w:rStyle w:val="a5"/>
            <w:sz w:val="27"/>
            <w:szCs w:val="27"/>
          </w:rPr>
          <w:t>@</w:t>
        </w:r>
        <w:r>
          <w:rPr>
            <w:rStyle w:val="a5"/>
            <w:sz w:val="27"/>
            <w:szCs w:val="27"/>
            <w:lang w:val="en-US"/>
          </w:rPr>
          <w:t>econ</w:t>
        </w:r>
        <w:r>
          <w:rPr>
            <w:rStyle w:val="a5"/>
            <w:sz w:val="27"/>
            <w:szCs w:val="27"/>
          </w:rPr>
          <w:t>-</w:t>
        </w:r>
        <w:r>
          <w:rPr>
            <w:rStyle w:val="a5"/>
            <w:sz w:val="27"/>
            <w:szCs w:val="27"/>
            <w:lang w:val="en-US"/>
          </w:rPr>
          <w:t>krsk</w:t>
        </w:r>
        <w:r>
          <w:rPr>
            <w:rStyle w:val="a5"/>
            <w:sz w:val="27"/>
            <w:szCs w:val="27"/>
          </w:rPr>
          <w:t>.</w:t>
        </w:r>
        <w:r>
          <w:rPr>
            <w:rStyle w:val="a5"/>
            <w:sz w:val="27"/>
            <w:szCs w:val="27"/>
            <w:lang w:val="en-US"/>
          </w:rPr>
          <w:t>ru</w:t>
        </w:r>
      </w:hyperlink>
      <w:r w:rsidRPr="00546F0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срок до 01.10.2023. </w:t>
      </w:r>
    </w:p>
    <w:p w:rsidR="001B1D84" w:rsidRDefault="001B1D84" w:rsidP="001B1D84">
      <w:pPr>
        <w:autoSpaceDE w:val="0"/>
        <w:autoSpaceDN w:val="0"/>
        <w:adjustRightInd w:val="0"/>
        <w:ind w:left="142" w:firstLine="709"/>
        <w:jc w:val="both"/>
        <w:rPr>
          <w:sz w:val="27"/>
          <w:szCs w:val="27"/>
        </w:rPr>
      </w:pPr>
    </w:p>
    <w:p w:rsidR="001B1D84" w:rsidRDefault="001B1D84" w:rsidP="001B1D84">
      <w:p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  <w:lang w:eastAsia="ar-SA"/>
        </w:rPr>
        <w:t>Заместитель министра</w:t>
      </w:r>
      <w:r w:rsidRPr="001B1D8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                                                      М.С. Лейман</w:t>
      </w:r>
    </w:p>
    <w:p w:rsidR="00F57121" w:rsidRDefault="00F57121" w:rsidP="001B1D84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F57121" w:rsidRPr="00D1697E" w:rsidRDefault="00F57121" w:rsidP="00F57121">
      <w:pPr>
        <w:pStyle w:val="a3"/>
        <w:shd w:val="clear" w:color="auto" w:fill="FDFDFD"/>
        <w:spacing w:after="0"/>
        <w:jc w:val="center"/>
        <w:rPr>
          <w:b/>
          <w:color w:val="000000"/>
          <w:sz w:val="28"/>
          <w:szCs w:val="28"/>
        </w:rPr>
      </w:pPr>
      <w:r w:rsidRPr="00D1697E">
        <w:rPr>
          <w:b/>
          <w:color w:val="000000"/>
          <w:sz w:val="28"/>
          <w:szCs w:val="28"/>
        </w:rPr>
        <w:lastRenderedPageBreak/>
        <w:t>ИЗВЕЩЕНИЕ</w:t>
      </w:r>
    </w:p>
    <w:p w:rsidR="00F57121" w:rsidRPr="00D1697E" w:rsidRDefault="00F57121" w:rsidP="00F57121">
      <w:pPr>
        <w:pStyle w:val="a3"/>
        <w:shd w:val="clear" w:color="auto" w:fill="FDFDFD"/>
        <w:spacing w:after="0"/>
        <w:jc w:val="center"/>
        <w:rPr>
          <w:b/>
          <w:color w:val="000000"/>
          <w:sz w:val="28"/>
          <w:szCs w:val="28"/>
        </w:rPr>
      </w:pPr>
      <w:r w:rsidRPr="00D1697E">
        <w:rPr>
          <w:b/>
          <w:color w:val="000000"/>
          <w:sz w:val="28"/>
          <w:szCs w:val="28"/>
        </w:rPr>
        <w:t>о размещении про</w:t>
      </w:r>
      <w:r>
        <w:rPr>
          <w:b/>
          <w:color w:val="000000"/>
          <w:sz w:val="28"/>
          <w:szCs w:val="28"/>
        </w:rPr>
        <w:t>екта отчета об итогах</w:t>
      </w:r>
      <w:r w:rsidRPr="00D1697E">
        <w:rPr>
          <w:b/>
          <w:color w:val="000000"/>
          <w:sz w:val="28"/>
          <w:szCs w:val="28"/>
        </w:rPr>
        <w:t xml:space="preserve"> государственной кадастровой оценки </w:t>
      </w:r>
      <w:r w:rsidRPr="00B718D3">
        <w:rPr>
          <w:b/>
          <w:color w:val="000000"/>
          <w:sz w:val="28"/>
          <w:szCs w:val="28"/>
        </w:rPr>
        <w:t>зданий, помещений, сооружений, объектов незавершенного строительства, машино-мест</w:t>
      </w:r>
      <w:r w:rsidRPr="00D1697E">
        <w:rPr>
          <w:b/>
          <w:color w:val="000000"/>
          <w:sz w:val="28"/>
          <w:szCs w:val="28"/>
        </w:rPr>
        <w:t xml:space="preserve"> на территории Красноярского края</w:t>
      </w:r>
    </w:p>
    <w:p w:rsidR="00F57121" w:rsidRPr="00B718D3" w:rsidRDefault="00F57121" w:rsidP="00F57121">
      <w:pPr>
        <w:pStyle w:val="a3"/>
        <w:shd w:val="clear" w:color="auto" w:fill="FDFDFD"/>
        <w:spacing w:after="0"/>
        <w:jc w:val="center"/>
        <w:rPr>
          <w:b/>
          <w:color w:val="000000"/>
          <w:sz w:val="28"/>
          <w:szCs w:val="28"/>
        </w:rPr>
      </w:pPr>
    </w:p>
    <w:p w:rsidR="00F57121" w:rsidRDefault="00F57121" w:rsidP="00F57121">
      <w:pPr>
        <w:pStyle w:val="a3"/>
        <w:shd w:val="clear" w:color="auto" w:fill="FDFDFD"/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B20FED">
        <w:rPr>
          <w:color w:val="000000"/>
          <w:sz w:val="28"/>
          <w:szCs w:val="28"/>
        </w:rPr>
        <w:t xml:space="preserve">соответствии </w:t>
      </w:r>
      <w:r>
        <w:rPr>
          <w:color w:val="000000"/>
          <w:sz w:val="28"/>
          <w:szCs w:val="28"/>
        </w:rPr>
        <w:t xml:space="preserve">с </w:t>
      </w:r>
      <w:r w:rsidRPr="00B20FED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ым</w:t>
      </w:r>
      <w:r w:rsidRPr="00B20FED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B20FED">
        <w:rPr>
          <w:color w:val="000000"/>
          <w:sz w:val="28"/>
          <w:szCs w:val="28"/>
        </w:rPr>
        <w:t xml:space="preserve"> от 03.07.2016 № 237-ФЗ </w:t>
      </w:r>
      <w:r>
        <w:rPr>
          <w:color w:val="000000"/>
          <w:sz w:val="28"/>
          <w:szCs w:val="28"/>
        </w:rPr>
        <w:br/>
      </w:r>
      <w:r w:rsidRPr="00B20FED">
        <w:rPr>
          <w:color w:val="000000"/>
          <w:sz w:val="28"/>
          <w:szCs w:val="28"/>
        </w:rPr>
        <w:t>«О госуд</w:t>
      </w:r>
      <w:r>
        <w:rPr>
          <w:color w:val="000000"/>
          <w:sz w:val="28"/>
          <w:szCs w:val="28"/>
        </w:rPr>
        <w:t xml:space="preserve">арственной кадастровой оценке» и распоряжением Правительства края от 16.10.2020 № 755-р в 2023 году на территории Красноярского края проводится государственная кадастровая оценка </w:t>
      </w:r>
      <w:r w:rsidRPr="00B718D3">
        <w:rPr>
          <w:color w:val="000000"/>
          <w:sz w:val="28"/>
          <w:szCs w:val="28"/>
        </w:rPr>
        <w:t>зданий, поме</w:t>
      </w:r>
      <w:r>
        <w:rPr>
          <w:color w:val="000000"/>
          <w:sz w:val="28"/>
          <w:szCs w:val="28"/>
        </w:rPr>
        <w:t>щ</w:t>
      </w:r>
      <w:r w:rsidRPr="00B718D3">
        <w:rPr>
          <w:color w:val="000000"/>
          <w:sz w:val="28"/>
          <w:szCs w:val="28"/>
        </w:rPr>
        <w:t>ений, сооружений, объектов незавершенного строительства, машино-мест</w:t>
      </w:r>
      <w:r>
        <w:rPr>
          <w:color w:val="000000"/>
          <w:sz w:val="28"/>
          <w:szCs w:val="28"/>
        </w:rPr>
        <w:t xml:space="preserve">. </w:t>
      </w:r>
    </w:p>
    <w:p w:rsidR="00F57121" w:rsidRDefault="00F57121" w:rsidP="00F57121">
      <w:pPr>
        <w:pStyle w:val="a3"/>
        <w:shd w:val="clear" w:color="auto" w:fill="FDFDFD"/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B20FED">
        <w:rPr>
          <w:color w:val="000000"/>
          <w:sz w:val="28"/>
          <w:szCs w:val="28"/>
        </w:rPr>
        <w:t xml:space="preserve">соответствии </w:t>
      </w:r>
      <w:r>
        <w:rPr>
          <w:color w:val="000000"/>
          <w:sz w:val="28"/>
          <w:szCs w:val="28"/>
        </w:rPr>
        <w:t xml:space="preserve">с требованиями статьи 14 </w:t>
      </w:r>
      <w:r w:rsidRPr="00B20FED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B20FED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B20FED">
        <w:rPr>
          <w:color w:val="000000"/>
          <w:sz w:val="28"/>
          <w:szCs w:val="28"/>
        </w:rPr>
        <w:t xml:space="preserve"> от 03.07.2016 № 237-ФЗ «О госуд</w:t>
      </w:r>
      <w:r>
        <w:rPr>
          <w:color w:val="000000"/>
          <w:sz w:val="28"/>
          <w:szCs w:val="28"/>
        </w:rPr>
        <w:t>арственной кадастровой оценке» министерство экономики и регионального развития Красноярского края</w:t>
      </w:r>
      <w:r w:rsidRPr="00B20FED">
        <w:rPr>
          <w:color w:val="000000"/>
          <w:sz w:val="28"/>
          <w:szCs w:val="28"/>
        </w:rPr>
        <w:t xml:space="preserve"> </w:t>
      </w:r>
      <w:r w:rsidRPr="00B5538D">
        <w:rPr>
          <w:color w:val="000000"/>
          <w:sz w:val="28"/>
          <w:szCs w:val="28"/>
        </w:rPr>
        <w:t>сообщает, что </w:t>
      </w:r>
      <w:r>
        <w:rPr>
          <w:color w:val="000000"/>
          <w:sz w:val="28"/>
          <w:szCs w:val="28"/>
        </w:rPr>
        <w:t xml:space="preserve">07.09.2023 </w:t>
      </w:r>
      <w:r w:rsidRPr="00B5538D">
        <w:rPr>
          <w:color w:val="000000"/>
          <w:sz w:val="28"/>
          <w:szCs w:val="28"/>
        </w:rPr>
        <w:t>в фонде</w:t>
      </w:r>
      <w:r w:rsidRPr="00B20FED">
        <w:rPr>
          <w:color w:val="000000"/>
          <w:sz w:val="28"/>
          <w:szCs w:val="28"/>
        </w:rPr>
        <w:t xml:space="preserve"> данных государственной кадастровой оценки (</w:t>
      </w:r>
      <w:hyperlink r:id="rId8" w:history="1">
        <w:r w:rsidRPr="0095711D">
          <w:rPr>
            <w:rStyle w:val="a5"/>
            <w:sz w:val="28"/>
            <w:szCs w:val="28"/>
          </w:rPr>
          <w:t>www.rosreestr.ru</w:t>
        </w:r>
      </w:hyperlink>
      <w:r w:rsidRPr="00B20FED">
        <w:rPr>
          <w:color w:val="000000"/>
          <w:sz w:val="28"/>
          <w:szCs w:val="28"/>
        </w:rPr>
        <w:t xml:space="preserve">) и на сайте </w:t>
      </w:r>
      <w:r>
        <w:rPr>
          <w:color w:val="000000"/>
          <w:sz w:val="28"/>
          <w:szCs w:val="28"/>
        </w:rPr>
        <w:t xml:space="preserve">краевого </w:t>
      </w:r>
      <w:r w:rsidRPr="00B20FED">
        <w:rPr>
          <w:color w:val="000000"/>
          <w:sz w:val="28"/>
          <w:szCs w:val="28"/>
        </w:rPr>
        <w:t>государственного бюджетного учреждения «Центр кадастровой оценки» (</w:t>
      </w:r>
      <w:hyperlink r:id="rId9" w:history="1">
        <w:r w:rsidRPr="0006329C">
          <w:rPr>
            <w:rStyle w:val="a5"/>
            <w:sz w:val="28"/>
            <w:szCs w:val="28"/>
          </w:rPr>
          <w:t>https://cko-krsk.ru/</w:t>
        </w:r>
      </w:hyperlink>
      <w:r w:rsidRPr="00B20FED">
        <w:rPr>
          <w:color w:val="000000"/>
          <w:sz w:val="28"/>
          <w:szCs w:val="28"/>
        </w:rPr>
        <w:t>) размещен</w:t>
      </w:r>
      <w:r>
        <w:rPr>
          <w:color w:val="000000"/>
          <w:sz w:val="28"/>
          <w:szCs w:val="28"/>
        </w:rPr>
        <w:t xml:space="preserve"> проект отчета</w:t>
      </w:r>
      <w:r w:rsidRPr="00B20FED">
        <w:rPr>
          <w:color w:val="000000"/>
          <w:sz w:val="28"/>
          <w:szCs w:val="28"/>
        </w:rPr>
        <w:t xml:space="preserve"> по результатам проведения государственной кадастровой оценки </w:t>
      </w:r>
      <w:r w:rsidRPr="00B718D3">
        <w:rPr>
          <w:color w:val="000000"/>
          <w:sz w:val="28"/>
          <w:szCs w:val="28"/>
        </w:rPr>
        <w:t>зданий, помещений, сооружений, объектов незавершенного строительства, машино-мест</w:t>
      </w:r>
      <w:r w:rsidRPr="00B20FED">
        <w:rPr>
          <w:color w:val="000000"/>
          <w:sz w:val="28"/>
          <w:szCs w:val="28"/>
        </w:rPr>
        <w:t xml:space="preserve"> на территории </w:t>
      </w:r>
      <w:r>
        <w:rPr>
          <w:color w:val="000000"/>
          <w:sz w:val="28"/>
          <w:szCs w:val="28"/>
        </w:rPr>
        <w:t>Красноярского края</w:t>
      </w:r>
      <w:r w:rsidRPr="00B20FED">
        <w:rPr>
          <w:color w:val="000000"/>
          <w:sz w:val="28"/>
          <w:szCs w:val="28"/>
        </w:rPr>
        <w:t xml:space="preserve">. </w:t>
      </w:r>
    </w:p>
    <w:p w:rsidR="00F57121" w:rsidRDefault="00F57121" w:rsidP="00F57121">
      <w:pPr>
        <w:pStyle w:val="a3"/>
        <w:shd w:val="clear" w:color="auto" w:fill="FDFDFD"/>
        <w:spacing w:after="0"/>
        <w:ind w:firstLine="851"/>
        <w:jc w:val="both"/>
        <w:rPr>
          <w:color w:val="000000"/>
          <w:sz w:val="28"/>
          <w:szCs w:val="28"/>
        </w:rPr>
      </w:pPr>
      <w:r w:rsidRPr="00C0541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срок до 06.10.2023 </w:t>
      </w:r>
      <w:r w:rsidRPr="00C05413">
        <w:rPr>
          <w:color w:val="000000"/>
          <w:sz w:val="28"/>
          <w:szCs w:val="28"/>
        </w:rPr>
        <w:t xml:space="preserve">краевым государственным бюджетным учреждением </w:t>
      </w:r>
      <w:r w:rsidRPr="00007DD6">
        <w:rPr>
          <w:color w:val="000000"/>
          <w:sz w:val="28"/>
          <w:szCs w:val="28"/>
        </w:rPr>
        <w:t>«Центр кадастровой оценки»</w:t>
      </w:r>
      <w:r w:rsidRPr="00C05413">
        <w:rPr>
          <w:color w:val="000000"/>
          <w:sz w:val="28"/>
          <w:szCs w:val="28"/>
        </w:rPr>
        <w:t xml:space="preserve"> </w:t>
      </w:r>
      <w:r w:rsidRPr="00B20FED">
        <w:rPr>
          <w:color w:val="000000"/>
          <w:sz w:val="28"/>
          <w:szCs w:val="28"/>
        </w:rPr>
        <w:t>осуществляется прием замечаний к про</w:t>
      </w:r>
      <w:r>
        <w:rPr>
          <w:color w:val="000000"/>
          <w:sz w:val="28"/>
          <w:szCs w:val="28"/>
        </w:rPr>
        <w:t xml:space="preserve">екту отчета об итогах государственной кадастровой оценки </w:t>
      </w:r>
      <w:r w:rsidRPr="00B718D3">
        <w:rPr>
          <w:color w:val="000000"/>
          <w:sz w:val="28"/>
          <w:szCs w:val="28"/>
        </w:rPr>
        <w:t>зданий, помещений, сооружений, объектов незавершенного строительства, машино-мест</w:t>
      </w:r>
      <w:r>
        <w:rPr>
          <w:color w:val="000000"/>
          <w:sz w:val="28"/>
          <w:szCs w:val="28"/>
        </w:rPr>
        <w:t xml:space="preserve"> на территории Красноярского края</w:t>
      </w:r>
      <w:r w:rsidRPr="00B20FE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Замечания могут быть представлены любыми лицами. </w:t>
      </w:r>
    </w:p>
    <w:p w:rsidR="00F57121" w:rsidRPr="009B7C25" w:rsidRDefault="00F57121" w:rsidP="00F5712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C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Ознакомиться с проектом отчета можно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F57121" w:rsidRPr="009B7C25" w:rsidRDefault="00F57121" w:rsidP="00F571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C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 официальном сайте Росреестра в информационно-телекоммуникационной сети «Интернет» </w:t>
      </w:r>
      <w:hyperlink r:id="rId10" w:history="1">
        <w:r w:rsidRPr="009B7C25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https://rosreestr.ru/</w:t>
        </w:r>
      </w:hyperlink>
      <w:r w:rsidRPr="009B7C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(раздел «Услуги и сервисы» → «Сервисы» → «</w:t>
      </w:r>
      <w:hyperlink r:id="rId11" w:history="1">
        <w:r w:rsidRPr="009B7C25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Фонд данных государственной кадастровой оценки</w:t>
        </w:r>
      </w:hyperlink>
      <w:r w:rsidRPr="009B7C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→ «Проекты отчетов об определении кадастровой стоимости/Проекты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7C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отчетов об итогах государственной кадастровой оценки» → в подразделе «Поиск» в графе «Субъект РФ» выбрать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Красноярский край</w:t>
      </w:r>
      <w:r w:rsidRPr="009B7C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далее выбрать «Применить»);</w:t>
      </w:r>
    </w:p>
    <w:p w:rsidR="00F57121" w:rsidRPr="009B7C25" w:rsidRDefault="00F57121" w:rsidP="00F571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C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на официальном сайте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краевого </w:t>
      </w:r>
      <w:r w:rsidRPr="009B7C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государственного бюджетного учреждения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«Ц</w:t>
      </w:r>
      <w:r w:rsidRPr="009B7C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ентр кадастровой оценки» в информационно-телекоммуникационной сети «Интернет»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12" w:history="1">
        <w:r w:rsidRPr="009B7C25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https://cko-krsk.ru/</w:t>
        </w:r>
      </w:hyperlink>
      <w:r w:rsidRPr="009B7C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(раздел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Кадастровая оценка</w:t>
      </w:r>
      <w:r w:rsidRPr="009B7C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→ «Проект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9B7C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отчет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9B7C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»).</w:t>
      </w:r>
    </w:p>
    <w:p w:rsidR="00F57121" w:rsidRDefault="00F57121" w:rsidP="00F57121">
      <w:pPr>
        <w:pStyle w:val="a3"/>
        <w:shd w:val="clear" w:color="auto" w:fill="FDFDFD"/>
        <w:spacing w:after="0"/>
        <w:ind w:firstLine="851"/>
        <w:jc w:val="both"/>
        <w:rPr>
          <w:color w:val="000000"/>
          <w:sz w:val="28"/>
          <w:szCs w:val="28"/>
        </w:rPr>
      </w:pPr>
    </w:p>
    <w:p w:rsidR="00F57121" w:rsidRDefault="00F57121" w:rsidP="00F57121">
      <w:pPr>
        <w:pStyle w:val="a3"/>
        <w:shd w:val="clear" w:color="auto" w:fill="FDFDFD"/>
        <w:spacing w:after="0"/>
        <w:ind w:firstLine="851"/>
        <w:jc w:val="both"/>
        <w:rPr>
          <w:rStyle w:val="apple-converted-space"/>
          <w:b/>
          <w:color w:val="000000"/>
          <w:sz w:val="28"/>
          <w:szCs w:val="28"/>
        </w:rPr>
      </w:pPr>
      <w:r w:rsidRPr="00DA2AC2">
        <w:rPr>
          <w:b/>
          <w:color w:val="000000"/>
          <w:sz w:val="28"/>
          <w:szCs w:val="28"/>
        </w:rPr>
        <w:t>Замечания к проекту отчета</w:t>
      </w:r>
      <w:r w:rsidRPr="00E1134E">
        <w:rPr>
          <w:color w:val="000000"/>
          <w:sz w:val="28"/>
          <w:szCs w:val="28"/>
        </w:rPr>
        <w:t xml:space="preserve"> </w:t>
      </w:r>
      <w:r w:rsidRPr="00D1697E">
        <w:rPr>
          <w:b/>
          <w:color w:val="000000"/>
          <w:sz w:val="28"/>
          <w:szCs w:val="28"/>
        </w:rPr>
        <w:t>должны содержать:</w:t>
      </w:r>
      <w:r w:rsidRPr="00D1697E">
        <w:rPr>
          <w:rStyle w:val="apple-converted-space"/>
          <w:b/>
          <w:color w:val="000000"/>
          <w:sz w:val="28"/>
          <w:szCs w:val="28"/>
        </w:rPr>
        <w:t> </w:t>
      </w:r>
    </w:p>
    <w:p w:rsidR="00F57121" w:rsidRDefault="00F57121" w:rsidP="00F57121">
      <w:pPr>
        <w:pStyle w:val="a3"/>
        <w:shd w:val="clear" w:color="auto" w:fill="FDFDFD"/>
        <w:spacing w:after="0"/>
        <w:ind w:firstLine="851"/>
        <w:jc w:val="both"/>
        <w:rPr>
          <w:color w:val="000000"/>
          <w:sz w:val="28"/>
          <w:szCs w:val="28"/>
        </w:rPr>
      </w:pPr>
      <w:r w:rsidRPr="00B20FED">
        <w:rPr>
          <w:color w:val="000000"/>
          <w:sz w:val="28"/>
          <w:szCs w:val="28"/>
        </w:rPr>
        <w:t>-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замечание;</w:t>
      </w:r>
    </w:p>
    <w:p w:rsidR="00F57121" w:rsidRDefault="00F57121" w:rsidP="00F57121">
      <w:pPr>
        <w:pStyle w:val="a3"/>
        <w:shd w:val="clear" w:color="auto" w:fill="FDFDFD"/>
        <w:spacing w:after="0"/>
        <w:ind w:firstLine="851"/>
        <w:jc w:val="both"/>
        <w:rPr>
          <w:rStyle w:val="apple-converted-space"/>
          <w:color w:val="000000"/>
          <w:sz w:val="28"/>
          <w:szCs w:val="28"/>
        </w:rPr>
      </w:pPr>
      <w:r w:rsidRPr="00B20FED">
        <w:rPr>
          <w:color w:val="000000"/>
          <w:sz w:val="28"/>
          <w:szCs w:val="28"/>
        </w:rPr>
        <w:lastRenderedPageBreak/>
        <w:t xml:space="preserve">- кадастровый номер и (или) адрес </w:t>
      </w:r>
      <w:r>
        <w:rPr>
          <w:color w:val="000000"/>
          <w:sz w:val="28"/>
          <w:szCs w:val="28"/>
        </w:rPr>
        <w:t>объекта недвижимости</w:t>
      </w:r>
      <w:r w:rsidRPr="00B20FED">
        <w:rPr>
          <w:color w:val="000000"/>
          <w:sz w:val="28"/>
          <w:szCs w:val="28"/>
        </w:rPr>
        <w:t>, в отношении определения кадастровой стоимости которого представляется замечание;</w:t>
      </w:r>
    </w:p>
    <w:p w:rsidR="00F57121" w:rsidRDefault="00F57121" w:rsidP="00F57121">
      <w:pPr>
        <w:pStyle w:val="a3"/>
        <w:shd w:val="clear" w:color="auto" w:fill="FDFDFD"/>
        <w:spacing w:after="0"/>
        <w:ind w:firstLine="851"/>
        <w:jc w:val="both"/>
        <w:rPr>
          <w:color w:val="000000"/>
          <w:sz w:val="28"/>
          <w:szCs w:val="28"/>
        </w:rPr>
      </w:pPr>
      <w:r w:rsidRPr="00B20FED">
        <w:rPr>
          <w:color w:val="000000"/>
          <w:sz w:val="28"/>
          <w:szCs w:val="28"/>
        </w:rPr>
        <w:t xml:space="preserve">- указание на номера страниц </w:t>
      </w:r>
      <w:r>
        <w:rPr>
          <w:color w:val="000000"/>
          <w:sz w:val="28"/>
          <w:szCs w:val="28"/>
        </w:rPr>
        <w:t xml:space="preserve">(разделов) </w:t>
      </w:r>
      <w:r w:rsidRPr="00B20FED"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t>екта</w:t>
      </w:r>
      <w:r w:rsidRPr="00B20FED">
        <w:rPr>
          <w:color w:val="000000"/>
          <w:sz w:val="28"/>
          <w:szCs w:val="28"/>
        </w:rPr>
        <w:t xml:space="preserve"> отчет</w:t>
      </w:r>
      <w:r>
        <w:rPr>
          <w:color w:val="000000"/>
          <w:sz w:val="28"/>
          <w:szCs w:val="28"/>
        </w:rPr>
        <w:t>а</w:t>
      </w:r>
      <w:r w:rsidRPr="00B20FED">
        <w:rPr>
          <w:color w:val="000000"/>
          <w:sz w:val="28"/>
          <w:szCs w:val="28"/>
        </w:rPr>
        <w:t>, к которым представляется замечание (по желанию);</w:t>
      </w:r>
    </w:p>
    <w:p w:rsidR="00F57121" w:rsidRDefault="00F57121" w:rsidP="00F57121">
      <w:pPr>
        <w:pStyle w:val="a3"/>
        <w:shd w:val="clear" w:color="auto" w:fill="FDFDFD"/>
        <w:spacing w:after="0"/>
        <w:ind w:firstLine="851"/>
        <w:jc w:val="both"/>
        <w:rPr>
          <w:color w:val="000000"/>
          <w:sz w:val="28"/>
          <w:szCs w:val="28"/>
        </w:rPr>
      </w:pPr>
      <w:r w:rsidRPr="00B20FED">
        <w:rPr>
          <w:color w:val="000000"/>
          <w:sz w:val="28"/>
          <w:szCs w:val="28"/>
        </w:rPr>
        <w:t>- суть замечания.</w:t>
      </w:r>
    </w:p>
    <w:p w:rsidR="00F57121" w:rsidRDefault="00F57121" w:rsidP="00F57121">
      <w:pPr>
        <w:pStyle w:val="a3"/>
        <w:shd w:val="clear" w:color="auto" w:fill="FDFDFD"/>
        <w:spacing w:after="0"/>
        <w:ind w:firstLine="851"/>
        <w:jc w:val="both"/>
        <w:rPr>
          <w:color w:val="000000"/>
          <w:sz w:val="28"/>
          <w:szCs w:val="28"/>
        </w:rPr>
      </w:pPr>
      <w:r w:rsidRPr="00B20FED">
        <w:rPr>
          <w:color w:val="000000"/>
          <w:sz w:val="28"/>
          <w:szCs w:val="28"/>
        </w:rPr>
        <w:t>К замечани</w:t>
      </w:r>
      <w:r>
        <w:rPr>
          <w:color w:val="000000"/>
          <w:sz w:val="28"/>
          <w:szCs w:val="28"/>
        </w:rPr>
        <w:t>ям</w:t>
      </w:r>
      <w:r w:rsidRPr="00B20FED">
        <w:rPr>
          <w:color w:val="000000"/>
          <w:sz w:val="28"/>
          <w:szCs w:val="28"/>
        </w:rPr>
        <w:t xml:space="preserve"> к про</w:t>
      </w:r>
      <w:r>
        <w:rPr>
          <w:color w:val="000000"/>
          <w:sz w:val="28"/>
          <w:szCs w:val="28"/>
        </w:rPr>
        <w:t xml:space="preserve">екту отчета </w:t>
      </w:r>
      <w:r w:rsidRPr="00B20FED">
        <w:rPr>
          <w:color w:val="000000"/>
          <w:sz w:val="28"/>
          <w:szCs w:val="28"/>
        </w:rPr>
        <w:t xml:space="preserve">могут быть приложены документы, подтверждающие наличие ошибок, допущенных при определении кадастровой стоимости, а также </w:t>
      </w:r>
      <w:r>
        <w:rPr>
          <w:color w:val="000000"/>
          <w:sz w:val="28"/>
          <w:szCs w:val="28"/>
        </w:rPr>
        <w:t xml:space="preserve">иные документы, содержащие сведения о характеристиках объекта недвижимости, которые не были учтены при определении его кадастровой стоимости, в том числе </w:t>
      </w:r>
      <w:r w:rsidRPr="00B20FED">
        <w:rPr>
          <w:color w:val="000000"/>
          <w:sz w:val="28"/>
          <w:szCs w:val="28"/>
        </w:rPr>
        <w:t xml:space="preserve">декларация о характеристиках </w:t>
      </w:r>
      <w:r>
        <w:rPr>
          <w:color w:val="000000"/>
          <w:sz w:val="28"/>
          <w:szCs w:val="28"/>
        </w:rPr>
        <w:t>объекта недвижимости</w:t>
      </w:r>
      <w:r w:rsidRPr="00B20FED">
        <w:rPr>
          <w:color w:val="000000"/>
          <w:sz w:val="28"/>
          <w:szCs w:val="28"/>
        </w:rPr>
        <w:t>.</w:t>
      </w:r>
    </w:p>
    <w:p w:rsidR="00F57121" w:rsidRDefault="00F57121" w:rsidP="00F57121">
      <w:pPr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007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Замечания, не соответствующие требованиям, установленным статьей 14 Федерального закона от 03.07.2016 № 237-ФЗ «О госуд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арственной </w:t>
      </w:r>
      <w:r w:rsidRPr="00007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кадастровой </w:t>
      </w:r>
      <w:r w:rsidRPr="00EA0DC1">
        <w:rPr>
          <w:rFonts w:ascii="Times New Roman" w:eastAsia="Times New Roman" w:hAnsi="Times New Roman"/>
          <w:sz w:val="28"/>
          <w:szCs w:val="28"/>
          <w:lang w:eastAsia="ru-RU"/>
        </w:rPr>
        <w:t>оценке», не подлежат рассмотрению.</w:t>
      </w:r>
      <w:r w:rsidRPr="00EA0DC1">
        <w:rPr>
          <w:rFonts w:eastAsia="Times New Roman"/>
          <w:lang w:eastAsia="ru-RU"/>
        </w:rPr>
        <w:t> </w:t>
      </w:r>
    </w:p>
    <w:p w:rsidR="00F57121" w:rsidRPr="00EA0DC1" w:rsidRDefault="00F57121" w:rsidP="00F5712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121" w:rsidRPr="00EA0DC1" w:rsidRDefault="00F57121" w:rsidP="00F57121">
      <w:pPr>
        <w:pStyle w:val="a3"/>
        <w:shd w:val="clear" w:color="auto" w:fill="FFFFFF"/>
        <w:spacing w:after="150"/>
        <w:ind w:firstLine="851"/>
        <w:jc w:val="both"/>
        <w:rPr>
          <w:sz w:val="28"/>
          <w:szCs w:val="28"/>
        </w:rPr>
      </w:pPr>
      <w:r w:rsidRPr="00EA0DC1">
        <w:rPr>
          <w:b/>
          <w:bCs/>
          <w:sz w:val="28"/>
          <w:szCs w:val="28"/>
        </w:rPr>
        <w:t xml:space="preserve">Замечания к </w:t>
      </w:r>
      <w:r>
        <w:rPr>
          <w:b/>
          <w:bCs/>
          <w:sz w:val="28"/>
          <w:szCs w:val="28"/>
        </w:rPr>
        <w:t>проекту отчета</w:t>
      </w:r>
      <w:r w:rsidRPr="00EA0DC1">
        <w:rPr>
          <w:sz w:val="28"/>
          <w:szCs w:val="28"/>
        </w:rPr>
        <w:t xml:space="preserve"> </w:t>
      </w:r>
      <w:r w:rsidRPr="00EA0DC1">
        <w:rPr>
          <w:b/>
          <w:bCs/>
          <w:sz w:val="28"/>
          <w:szCs w:val="28"/>
        </w:rPr>
        <w:t>принимаются</w:t>
      </w:r>
      <w:r>
        <w:rPr>
          <w:b/>
          <w:bCs/>
          <w:sz w:val="28"/>
          <w:szCs w:val="28"/>
        </w:rPr>
        <w:t>:</w:t>
      </w:r>
    </w:p>
    <w:p w:rsidR="00F57121" w:rsidRPr="00EA0DC1" w:rsidRDefault="00F57121" w:rsidP="00F57121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  <w:r w:rsidRPr="00B5538D">
        <w:rPr>
          <w:b/>
          <w:sz w:val="28"/>
          <w:szCs w:val="28"/>
        </w:rPr>
        <w:t>при личном обращении</w:t>
      </w:r>
      <w:r w:rsidRPr="00EA0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A0DC1">
        <w:rPr>
          <w:sz w:val="28"/>
          <w:szCs w:val="28"/>
        </w:rPr>
        <w:t>КГБУ «ЦКО»</w:t>
      </w:r>
      <w:r>
        <w:rPr>
          <w:sz w:val="28"/>
          <w:szCs w:val="28"/>
        </w:rPr>
        <w:t xml:space="preserve"> </w:t>
      </w:r>
      <w:r w:rsidRPr="00EA0DC1">
        <w:rPr>
          <w:sz w:val="28"/>
          <w:szCs w:val="28"/>
        </w:rPr>
        <w:t xml:space="preserve">по адресу: 660075, г. Красноярск, </w:t>
      </w:r>
      <w:r>
        <w:rPr>
          <w:sz w:val="28"/>
          <w:szCs w:val="28"/>
        </w:rPr>
        <w:br/>
      </w:r>
      <w:r w:rsidRPr="00EA0DC1">
        <w:rPr>
          <w:sz w:val="28"/>
          <w:szCs w:val="28"/>
        </w:rPr>
        <w:t>ул. Маерчака, 40, каб</w:t>
      </w:r>
      <w:r w:rsidRPr="00B5538D">
        <w:rPr>
          <w:sz w:val="28"/>
          <w:szCs w:val="28"/>
        </w:rPr>
        <w:t>. 403.</w:t>
      </w:r>
    </w:p>
    <w:p w:rsidR="00F57121" w:rsidRPr="00EA0DC1" w:rsidRDefault="00F57121" w:rsidP="00F5712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EA0DC1">
        <w:rPr>
          <w:sz w:val="28"/>
          <w:szCs w:val="28"/>
        </w:rPr>
        <w:t xml:space="preserve">Время приема: </w:t>
      </w:r>
    </w:p>
    <w:p w:rsidR="00F57121" w:rsidRPr="005948D3" w:rsidRDefault="00F57121" w:rsidP="00F5712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EA0DC1">
        <w:rPr>
          <w:sz w:val="28"/>
          <w:szCs w:val="28"/>
        </w:rPr>
        <w:t>понедельник-четверг с 09</w:t>
      </w:r>
      <w:r w:rsidRPr="005948D3">
        <w:rPr>
          <w:sz w:val="28"/>
          <w:szCs w:val="28"/>
        </w:rPr>
        <w:t>:00 до 18:00</w:t>
      </w:r>
    </w:p>
    <w:p w:rsidR="00F57121" w:rsidRPr="005948D3" w:rsidRDefault="00F57121" w:rsidP="00F5712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5948D3">
        <w:rPr>
          <w:sz w:val="28"/>
          <w:szCs w:val="28"/>
        </w:rPr>
        <w:t>пятница с 09:00 до 16:30</w:t>
      </w:r>
    </w:p>
    <w:p w:rsidR="00F57121" w:rsidRDefault="00F57121" w:rsidP="00F5712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EA0DC1">
        <w:rPr>
          <w:sz w:val="28"/>
          <w:szCs w:val="28"/>
        </w:rPr>
        <w:t>перерыв на обед с 13:00-13:45</w:t>
      </w:r>
    </w:p>
    <w:p w:rsidR="00F57121" w:rsidRDefault="00F57121" w:rsidP="00F5712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</w:p>
    <w:p w:rsidR="00F57121" w:rsidRPr="00EA0DC1" w:rsidRDefault="00F57121" w:rsidP="00F5712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B5538D">
        <w:rPr>
          <w:b/>
          <w:sz w:val="28"/>
          <w:szCs w:val="28"/>
        </w:rPr>
        <w:t>почтовым отправлением</w:t>
      </w:r>
      <w:r w:rsidRPr="00EA0DC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EA0DC1">
        <w:rPr>
          <w:sz w:val="28"/>
          <w:szCs w:val="28"/>
        </w:rPr>
        <w:t xml:space="preserve"> адрес КГБУ «ЦКО»: 660075, г. Красноярск, </w:t>
      </w:r>
      <w:r>
        <w:rPr>
          <w:sz w:val="28"/>
          <w:szCs w:val="28"/>
        </w:rPr>
        <w:br/>
      </w:r>
      <w:r w:rsidRPr="00EA0DC1">
        <w:rPr>
          <w:sz w:val="28"/>
          <w:szCs w:val="28"/>
        </w:rPr>
        <w:t>ул. Маерчака, 40, каб. 403.</w:t>
      </w:r>
    </w:p>
    <w:p w:rsidR="00F57121" w:rsidRPr="00EA0DC1" w:rsidRDefault="00F57121" w:rsidP="00F5712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</w:p>
    <w:p w:rsidR="00F57121" w:rsidRPr="00B5538D" w:rsidRDefault="00F57121" w:rsidP="00F57121">
      <w:pPr>
        <w:pStyle w:val="a3"/>
        <w:shd w:val="clear" w:color="auto" w:fill="FFFFFF"/>
        <w:spacing w:after="0"/>
        <w:jc w:val="both"/>
        <w:rPr>
          <w:b/>
          <w:sz w:val="28"/>
          <w:szCs w:val="28"/>
        </w:rPr>
      </w:pPr>
      <w:r w:rsidRPr="00B5538D">
        <w:rPr>
          <w:b/>
          <w:sz w:val="28"/>
          <w:szCs w:val="28"/>
        </w:rPr>
        <w:t>в электронном виде:</w:t>
      </w:r>
    </w:p>
    <w:p w:rsidR="00F57121" w:rsidRPr="00EA0DC1" w:rsidRDefault="00F57121" w:rsidP="00F5712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EA0DC1">
        <w:rPr>
          <w:sz w:val="28"/>
          <w:szCs w:val="28"/>
        </w:rPr>
        <w:t>на адрес электронной почты</w:t>
      </w:r>
      <w:r w:rsidRPr="00B5538D">
        <w:rPr>
          <w:sz w:val="28"/>
          <w:szCs w:val="28"/>
        </w:rPr>
        <w:t xml:space="preserve">: </w:t>
      </w:r>
      <w:hyperlink r:id="rId13" w:history="1">
        <w:r w:rsidRPr="00B5538D">
          <w:rPr>
            <w:sz w:val="28"/>
            <w:szCs w:val="28"/>
          </w:rPr>
          <w:t>office@cko-krsk.ru</w:t>
        </w:r>
      </w:hyperlink>
      <w:r>
        <w:rPr>
          <w:sz w:val="28"/>
          <w:szCs w:val="28"/>
        </w:rPr>
        <w:t>.</w:t>
      </w:r>
    </w:p>
    <w:p w:rsidR="00F57121" w:rsidRDefault="00F57121" w:rsidP="00F57121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сайт </w:t>
      </w:r>
      <w:r w:rsidRPr="00EA0DC1">
        <w:rPr>
          <w:sz w:val="28"/>
          <w:szCs w:val="28"/>
        </w:rPr>
        <w:t>КГБУ «ЦКО»</w:t>
      </w:r>
      <w:r>
        <w:rPr>
          <w:sz w:val="28"/>
          <w:szCs w:val="28"/>
        </w:rPr>
        <w:t xml:space="preserve"> </w:t>
      </w:r>
      <w:hyperlink r:id="rId14" w:history="1">
        <w:r w:rsidRPr="00C16DDA">
          <w:rPr>
            <w:rStyle w:val="a5"/>
            <w:sz w:val="28"/>
            <w:szCs w:val="28"/>
          </w:rPr>
          <w:t>https://cko-krsk.ru</w:t>
        </w:r>
      </w:hyperlink>
      <w:r>
        <w:rPr>
          <w:color w:val="000000"/>
          <w:sz w:val="28"/>
          <w:szCs w:val="28"/>
        </w:rPr>
        <w:t>.</w:t>
      </w:r>
    </w:p>
    <w:p w:rsidR="00F57121" w:rsidRDefault="00F57121" w:rsidP="00F5712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</w:p>
    <w:p w:rsidR="00F57121" w:rsidRDefault="00F57121" w:rsidP="00F57121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EA0DC1">
        <w:rPr>
          <w:sz w:val="28"/>
          <w:szCs w:val="28"/>
        </w:rPr>
        <w:t xml:space="preserve">По всем вопросам подачи (приема) </w:t>
      </w:r>
      <w:r>
        <w:rPr>
          <w:sz w:val="28"/>
          <w:szCs w:val="28"/>
        </w:rPr>
        <w:t>замечаний</w:t>
      </w:r>
      <w:r w:rsidRPr="00EA0DC1">
        <w:rPr>
          <w:sz w:val="28"/>
          <w:szCs w:val="28"/>
        </w:rPr>
        <w:t xml:space="preserve"> необходимо обращаться </w:t>
      </w:r>
      <w:r>
        <w:rPr>
          <w:sz w:val="28"/>
          <w:szCs w:val="28"/>
        </w:rPr>
        <w:br/>
      </w:r>
      <w:r w:rsidRPr="00EA0DC1">
        <w:rPr>
          <w:sz w:val="28"/>
          <w:szCs w:val="28"/>
        </w:rPr>
        <w:t>по телефон</w:t>
      </w:r>
      <w:r>
        <w:rPr>
          <w:sz w:val="28"/>
          <w:szCs w:val="28"/>
        </w:rPr>
        <w:t>у</w:t>
      </w:r>
      <w:r w:rsidRPr="00EA0DC1">
        <w:rPr>
          <w:sz w:val="28"/>
          <w:szCs w:val="28"/>
        </w:rPr>
        <w:t xml:space="preserve"> </w:t>
      </w:r>
      <w:r>
        <w:rPr>
          <w:sz w:val="28"/>
          <w:szCs w:val="28"/>
        </w:rPr>
        <w:t>8 (391) 206-97-75-</w:t>
      </w:r>
      <w:r w:rsidRPr="00A32024">
        <w:rPr>
          <w:sz w:val="28"/>
          <w:szCs w:val="28"/>
        </w:rPr>
        <w:t xml:space="preserve"> </w:t>
      </w:r>
      <w:r w:rsidRPr="00EA0DC1">
        <w:rPr>
          <w:sz w:val="28"/>
          <w:szCs w:val="28"/>
        </w:rPr>
        <w:t>отдел проведения кадастровой оценки</w:t>
      </w:r>
      <w:r>
        <w:rPr>
          <w:sz w:val="28"/>
          <w:szCs w:val="28"/>
        </w:rPr>
        <w:t xml:space="preserve"> </w:t>
      </w:r>
      <w:r w:rsidRPr="00EA0DC1">
        <w:rPr>
          <w:sz w:val="28"/>
          <w:szCs w:val="28"/>
        </w:rPr>
        <w:t>КГБУ «ЦКО»</w:t>
      </w:r>
      <w:r>
        <w:rPr>
          <w:sz w:val="28"/>
          <w:szCs w:val="28"/>
        </w:rPr>
        <w:t>.</w:t>
      </w:r>
    </w:p>
    <w:p w:rsidR="00F57121" w:rsidRDefault="00F57121" w:rsidP="00F57121">
      <w:pPr>
        <w:pStyle w:val="a3"/>
        <w:shd w:val="clear" w:color="auto" w:fill="FDFDFD"/>
        <w:spacing w:after="0"/>
        <w:ind w:firstLine="851"/>
        <w:jc w:val="both"/>
        <w:rPr>
          <w:color w:val="000000"/>
          <w:sz w:val="28"/>
          <w:szCs w:val="28"/>
        </w:rPr>
      </w:pPr>
    </w:p>
    <w:p w:rsidR="00F57121" w:rsidRDefault="00F57121" w:rsidP="001B1D84">
      <w:pPr>
        <w:autoSpaceDE w:val="0"/>
        <w:autoSpaceDN w:val="0"/>
        <w:adjustRightInd w:val="0"/>
        <w:jc w:val="center"/>
        <w:rPr>
          <w:sz w:val="27"/>
          <w:szCs w:val="27"/>
          <w:lang w:eastAsia="ar-SA"/>
        </w:rPr>
      </w:pPr>
    </w:p>
    <w:p w:rsidR="00203720" w:rsidRDefault="00203720" w:rsidP="0020372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sectPr w:rsidR="0020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1D5"/>
    <w:multiLevelType w:val="hybridMultilevel"/>
    <w:tmpl w:val="2B12C378"/>
    <w:lvl w:ilvl="0" w:tplc="C3CAD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4C5F55"/>
    <w:multiLevelType w:val="multilevel"/>
    <w:tmpl w:val="EF5E6D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C2449A8"/>
    <w:multiLevelType w:val="hybridMultilevel"/>
    <w:tmpl w:val="88DCF7AC"/>
    <w:lvl w:ilvl="0" w:tplc="0862DD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6D39A1"/>
    <w:multiLevelType w:val="hybridMultilevel"/>
    <w:tmpl w:val="06CAC228"/>
    <w:lvl w:ilvl="0" w:tplc="FBA22184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0A2CFB"/>
    <w:multiLevelType w:val="hybridMultilevel"/>
    <w:tmpl w:val="2724E60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DC"/>
    <w:rsid w:val="000C4675"/>
    <w:rsid w:val="001B1D84"/>
    <w:rsid w:val="00203720"/>
    <w:rsid w:val="004A5EDC"/>
    <w:rsid w:val="006B77AA"/>
    <w:rsid w:val="00A833E6"/>
    <w:rsid w:val="00AB325A"/>
    <w:rsid w:val="00F5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DC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EDC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A5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4A5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1B1D84"/>
    <w:rPr>
      <w:color w:val="0000FF"/>
      <w:u w:val="single"/>
    </w:rPr>
  </w:style>
  <w:style w:type="paragraph" w:customStyle="1" w:styleId="ConsNormal">
    <w:name w:val="ConsNormal"/>
    <w:uiPriority w:val="99"/>
    <w:rsid w:val="001B1D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571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DC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EDC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A5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4A5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1B1D84"/>
    <w:rPr>
      <w:color w:val="0000FF"/>
      <w:u w:val="single"/>
    </w:rPr>
  </w:style>
  <w:style w:type="paragraph" w:customStyle="1" w:styleId="ConsNormal">
    <w:name w:val="ConsNormal"/>
    <w:uiPriority w:val="99"/>
    <w:rsid w:val="001B1D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57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/" TargetMode="External"/><Relationship Id="rId13" Type="http://schemas.openxmlformats.org/officeDocument/2006/relationships/hyperlink" Target="mailto:office@cko-k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innich@econ-krsk.ru" TargetMode="External"/><Relationship Id="rId12" Type="http://schemas.openxmlformats.org/officeDocument/2006/relationships/hyperlink" Target="https://cko-krsk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rosreestr.ru/wps/portal/cc_ib_svedFDGK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osree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ko-krsk.ru/" TargetMode="External"/><Relationship Id="rId14" Type="http://schemas.openxmlformats.org/officeDocument/2006/relationships/hyperlink" Target="https://cko-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2023-09-27T04:38:00Z</dcterms:created>
  <dcterms:modified xsi:type="dcterms:W3CDTF">2023-10-02T06:44:00Z</dcterms:modified>
</cp:coreProperties>
</file>