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6F" w:rsidRPr="00E7236F" w:rsidRDefault="00E7236F" w:rsidP="00E7236F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2EDB5114" wp14:editId="2EC2462E">
                <wp:extent cx="5762625" cy="1320165"/>
                <wp:effectExtent l="0" t="0" r="0" b="0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36F" w:rsidRDefault="00E7236F" w:rsidP="00E7236F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Ag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4Qjy89m7N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" filled="f" stroked="f">
                <o:lock v:ext="edit" shapetype="t"/>
                <v:textbox style="mso-fit-shape-to-text:t">
                  <w:txbxContent>
                    <w:p w:rsidR="00E7236F" w:rsidRDefault="00E7236F" w:rsidP="00E7236F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eastAsia="Times New Roman" w:hAnsi="Times New Roman"/>
          <w:noProof/>
          <w:sz w:val="16"/>
          <w:szCs w:val="16"/>
        </w:rPr>
        <w:t>26.06.2023 г.  № 28</w:t>
      </w: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E0B2B59" wp14:editId="3D8AF0F7">
            <wp:simplePos x="0" y="0"/>
            <wp:positionH relativeFrom="column">
              <wp:posOffset>2416810</wp:posOffset>
            </wp:positionH>
            <wp:positionV relativeFrom="paragraph">
              <wp:posOffset>40640</wp:posOffset>
            </wp:positionV>
            <wp:extent cx="828675" cy="914400"/>
            <wp:effectExtent l="0" t="0" r="9525" b="0"/>
            <wp:wrapSquare wrapText="bothSides"/>
            <wp:docPr id="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E7236F" w:rsidRPr="00E7236F" w:rsidRDefault="00E7236F" w:rsidP="00E7236F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</w:rPr>
      </w:pP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E7236F" w:rsidRDefault="00E7236F" w:rsidP="00E7236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eastAsia="Times New Roman" w:hAnsi="Times New Roman"/>
          <w:noProof/>
          <w:sz w:val="16"/>
          <w:szCs w:val="16"/>
        </w:rPr>
        <w:t>НОРМАТИВНО – ПРАВОВЫЕ  АКТЫ  ВАСИЛЬЕВСКОГО  СЕЛЬСКОГО  СОВЕТА ДЕПУТАТОВ</w:t>
      </w: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</w:rPr>
        <w:t xml:space="preserve">Утверждено Решением Васильевского </w:t>
      </w:r>
    </w:p>
    <w:p w:rsidR="00E7236F" w:rsidRPr="00E7236F" w:rsidRDefault="00E7236F" w:rsidP="00E7236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</w:rPr>
        <w:t>сельского Совета депутатов № 7-21р от 11.11.2005г.</w:t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</w:p>
    <w:p w:rsidR="00E7236F" w:rsidRPr="00E7236F" w:rsidRDefault="00E7236F" w:rsidP="00E7236F">
      <w:pPr>
        <w:jc w:val="center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eastAsia="Times New Roman" w:hAnsi="Times New Roman"/>
          <w:i/>
          <w:noProof/>
          <w:sz w:val="16"/>
          <w:szCs w:val="16"/>
          <w:lang w:eastAsia="ru-RU"/>
        </w:rPr>
        <w:drawing>
          <wp:inline distT="0" distB="0" distL="0" distR="0" wp14:anchorId="1D385FC4" wp14:editId="16BEA32B">
            <wp:extent cx="666750" cy="838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ab/>
        <w:t xml:space="preserve"> </w:t>
      </w:r>
      <w:r w:rsidRPr="00E7236F">
        <w:rPr>
          <w:rFonts w:ascii="Times New Roman" w:hAnsi="Times New Roman"/>
          <w:sz w:val="16"/>
          <w:szCs w:val="16"/>
        </w:rPr>
        <w:tab/>
      </w:r>
    </w:p>
    <w:p w:rsidR="00E7236F" w:rsidRPr="00E7236F" w:rsidRDefault="00E7236F" w:rsidP="00CE7B0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РОССИЙСКАЯ  ФЕДЕРАЦИЯ</w:t>
      </w:r>
    </w:p>
    <w:p w:rsidR="00E7236F" w:rsidRPr="00E7236F" w:rsidRDefault="00E7236F" w:rsidP="00CE7B0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КРАСНОЯРСКИЙ  КРАЙ</w:t>
      </w:r>
    </w:p>
    <w:p w:rsidR="00E7236F" w:rsidRPr="00E7236F" w:rsidRDefault="00E7236F" w:rsidP="00CE7B0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УЖУРСКОГО   РАЙОНА</w:t>
      </w:r>
    </w:p>
    <w:p w:rsidR="00E7236F" w:rsidRPr="00E7236F" w:rsidRDefault="00E7236F" w:rsidP="00CE7B0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СХОД ГРАЖДАН ВАСИЛЬЕВСКОГО СЕЛЬСОВЕТА</w:t>
      </w:r>
    </w:p>
    <w:p w:rsidR="00CE7B0F" w:rsidRDefault="00CE7B0F" w:rsidP="00CE7B0F">
      <w:pPr>
        <w:jc w:val="center"/>
        <w:rPr>
          <w:rFonts w:ascii="Times New Roman" w:hAnsi="Times New Roman"/>
          <w:sz w:val="16"/>
          <w:szCs w:val="16"/>
        </w:rPr>
      </w:pPr>
    </w:p>
    <w:p w:rsidR="00E7236F" w:rsidRPr="00E7236F" w:rsidRDefault="00E7236F" w:rsidP="00CE7B0F">
      <w:pPr>
        <w:jc w:val="center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РЕШЕНИЕ</w:t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26.06.2023</w:t>
      </w:r>
      <w:r w:rsidR="00CE7B0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Pr="00E7236F">
        <w:rPr>
          <w:rFonts w:ascii="Times New Roman" w:hAnsi="Times New Roman"/>
          <w:sz w:val="16"/>
          <w:szCs w:val="16"/>
        </w:rPr>
        <w:tab/>
      </w:r>
      <w:proofErr w:type="spellStart"/>
      <w:r w:rsidRPr="00E7236F">
        <w:rPr>
          <w:rFonts w:ascii="Times New Roman" w:hAnsi="Times New Roman"/>
          <w:sz w:val="16"/>
          <w:szCs w:val="16"/>
        </w:rPr>
        <w:t>с</w:t>
      </w:r>
      <w:proofErr w:type="gramStart"/>
      <w:r w:rsidRPr="00E7236F">
        <w:rPr>
          <w:rFonts w:ascii="Times New Roman" w:hAnsi="Times New Roman"/>
          <w:sz w:val="16"/>
          <w:szCs w:val="16"/>
        </w:rPr>
        <w:t>.В</w:t>
      </w:r>
      <w:proofErr w:type="gramEnd"/>
      <w:r w:rsidRPr="00E7236F">
        <w:rPr>
          <w:rFonts w:ascii="Times New Roman" w:hAnsi="Times New Roman"/>
          <w:sz w:val="16"/>
          <w:szCs w:val="16"/>
        </w:rPr>
        <w:t>асильевка</w:t>
      </w:r>
      <w:proofErr w:type="spellEnd"/>
      <w:r w:rsidRPr="00E7236F">
        <w:rPr>
          <w:rFonts w:ascii="Times New Roman" w:hAnsi="Times New Roman"/>
          <w:sz w:val="16"/>
          <w:szCs w:val="16"/>
        </w:rPr>
        <w:t xml:space="preserve"> </w:t>
      </w:r>
      <w:r w:rsidRPr="00E7236F">
        <w:rPr>
          <w:rFonts w:ascii="Times New Roman" w:hAnsi="Times New Roman"/>
          <w:sz w:val="16"/>
          <w:szCs w:val="16"/>
        </w:rPr>
        <w:tab/>
        <w:t xml:space="preserve">    </w:t>
      </w:r>
      <w:r w:rsidR="00CE7B0F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E7236F">
        <w:rPr>
          <w:rFonts w:ascii="Times New Roman" w:hAnsi="Times New Roman"/>
          <w:sz w:val="16"/>
          <w:szCs w:val="16"/>
        </w:rPr>
        <w:t xml:space="preserve">                  № 65-141р</w:t>
      </w:r>
    </w:p>
    <w:p w:rsidR="00E7236F" w:rsidRPr="00E7236F" w:rsidRDefault="00E7236F" w:rsidP="00CE7B0F">
      <w:pPr>
        <w:spacing w:after="0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 xml:space="preserve">О внесении изменений и дополнений </w:t>
      </w:r>
    </w:p>
    <w:p w:rsidR="00E7236F" w:rsidRPr="00E7236F" w:rsidRDefault="00E7236F" w:rsidP="00CE7B0F">
      <w:pPr>
        <w:spacing w:after="0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в решение схода граждан Васильевского</w:t>
      </w:r>
    </w:p>
    <w:p w:rsidR="00E7236F" w:rsidRPr="00E7236F" w:rsidRDefault="00E7236F" w:rsidP="00CE7B0F">
      <w:pPr>
        <w:spacing w:after="0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 xml:space="preserve">сельсовета от 29.07.2021 № 47-94р </w:t>
      </w:r>
    </w:p>
    <w:p w:rsidR="00E7236F" w:rsidRPr="00E7236F" w:rsidRDefault="00E7236F" w:rsidP="00CE7B0F">
      <w:pPr>
        <w:spacing w:after="0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 xml:space="preserve">«О земельном налоге на территории </w:t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Васильевского сельсовета»</w:t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 xml:space="preserve">      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387 Налогового Кодекса РФ, на основании  ст.3 «Правовая основа местного самоуправления» Устава Васильевского сельсовета Ужурского района Красноярского края, сход граждан Васильевского сельсовета РЕШИЛ:</w:t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1. Внести изменения и дополнения в решение схода граждан Васильевского сельсовета от 29.07.2021 № 47-94р «О земельном налоге на территории Васильевского сельсовета»:</w:t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1.1.  Пункт 3 решения дополнить подпунктом 3.4.:</w:t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«3.4. Организации, включенные в сводный реестр организаций оборонно-промышленного комплекса</w:t>
      </w:r>
      <w:proofErr w:type="gramStart"/>
      <w:r w:rsidRPr="00E7236F">
        <w:rPr>
          <w:rFonts w:ascii="Times New Roman" w:hAnsi="Times New Roman"/>
          <w:sz w:val="16"/>
          <w:szCs w:val="16"/>
        </w:rPr>
        <w:t>.»</w:t>
      </w:r>
      <w:proofErr w:type="gramEnd"/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 xml:space="preserve">          1.2. Пункт 3 решения дополнить подпунктом 3.4 в следующей редакции:</w:t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«3.5. В случае</w:t>
      </w:r>
      <w:proofErr w:type="gramStart"/>
      <w:r w:rsidRPr="00E7236F">
        <w:rPr>
          <w:rFonts w:ascii="Times New Roman" w:hAnsi="Times New Roman"/>
          <w:sz w:val="16"/>
          <w:szCs w:val="16"/>
        </w:rPr>
        <w:t>,</w:t>
      </w:r>
      <w:proofErr w:type="gramEnd"/>
      <w:r w:rsidRPr="00E7236F">
        <w:rPr>
          <w:rFonts w:ascii="Times New Roman" w:hAnsi="Times New Roman"/>
          <w:sz w:val="16"/>
          <w:szCs w:val="16"/>
        </w:rPr>
        <w:t xml:space="preserve"> если налогоплательщик, имеющий право на налоговую льготу, в том числе в виде налогового вычета, не предоставил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 Налоговым Кодексом и другими федеральными законами, начиная с налогового периода, в котором у налогоплательщика возникло право на налоговую льготу.»;</w:t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2. Настоящее решение вступает в силу в день, следующий за  днем его официального опубликования в печатном органе Васильевского сельсовета  «Васильевский вестник» и не ранее 1-ого числа очередного налогового периода по соответствующему налогу.</w:t>
      </w:r>
    </w:p>
    <w:p w:rsidR="00E7236F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Председатель схода граждан</w:t>
      </w:r>
    </w:p>
    <w:p w:rsidR="00892759" w:rsidRPr="00E7236F" w:rsidRDefault="00E7236F" w:rsidP="00E7236F">
      <w:pPr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Глава сельсовета                                                                                Т.Г. Сидорова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3171"/>
        <w:gridCol w:w="600"/>
        <w:gridCol w:w="2682"/>
      </w:tblGrid>
      <w:tr w:rsidR="00E7236F" w:rsidRPr="00E7236F" w:rsidTr="004D6F79">
        <w:trPr>
          <w:gridAfter w:val="2"/>
          <w:wAfter w:w="3282" w:type="dxa"/>
          <w:trHeight w:val="1251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36F" w:rsidRPr="00E7236F" w:rsidRDefault="00E7236F" w:rsidP="00E7236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E7236F" w:rsidRPr="00E7236F" w:rsidRDefault="00E7236F" w:rsidP="00E723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236F">
              <w:rPr>
                <w:rFonts w:ascii="Times New Roman" w:eastAsia="Times New Roman" w:hAnsi="Times New Roman"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4B027C" wp14:editId="56AAFEDA">
                  <wp:extent cx="666750" cy="838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36F" w:rsidRPr="00E7236F" w:rsidTr="004D6F79">
        <w:trPr>
          <w:trHeight w:val="1764"/>
        </w:trPr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236F" w:rsidRPr="00E7236F" w:rsidRDefault="00E7236F" w:rsidP="00E7236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7236F">
              <w:rPr>
                <w:rFonts w:ascii="Times New Roman" w:eastAsia="Times New Roman" w:hAnsi="Times New Roman"/>
                <w:b/>
                <w:sz w:val="16"/>
                <w:szCs w:val="16"/>
              </w:rPr>
              <w:t>РОССИЙСКАЯ  ФЕДЕРАЦИЯ</w:t>
            </w:r>
          </w:p>
          <w:p w:rsidR="00E7236F" w:rsidRPr="00E7236F" w:rsidRDefault="00E7236F" w:rsidP="00E7236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7236F">
              <w:rPr>
                <w:rFonts w:ascii="Times New Roman" w:eastAsia="Times New Roman" w:hAnsi="Times New Roman"/>
                <w:b/>
                <w:sz w:val="16"/>
                <w:szCs w:val="16"/>
              </w:rPr>
              <w:t>КРАСНОЯРСКИЙ  КРАЙ</w:t>
            </w:r>
          </w:p>
          <w:p w:rsidR="00E7236F" w:rsidRPr="00E7236F" w:rsidRDefault="00E7236F" w:rsidP="00E7236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7236F">
              <w:rPr>
                <w:rFonts w:ascii="Times New Roman" w:eastAsia="Times New Roman" w:hAnsi="Times New Roman"/>
                <w:b/>
                <w:sz w:val="16"/>
                <w:szCs w:val="16"/>
              </w:rPr>
              <w:t>УЖУРСКОГО   РАЙОНА</w:t>
            </w:r>
          </w:p>
          <w:p w:rsidR="00E7236F" w:rsidRPr="00E7236F" w:rsidRDefault="00E7236F" w:rsidP="00E7236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E7236F">
              <w:rPr>
                <w:rFonts w:ascii="Times New Roman" w:eastAsia="Times New Roman" w:hAnsi="Times New Roman"/>
                <w:b/>
                <w:sz w:val="16"/>
                <w:szCs w:val="16"/>
              </w:rPr>
              <w:t>СХОД ГРАЖДАН ВАСИЛЬЕВСКОГО СЕЛЬСОВЕТА</w:t>
            </w:r>
          </w:p>
          <w:p w:rsidR="00E7236F" w:rsidRPr="00E7236F" w:rsidRDefault="00E7236F" w:rsidP="00E723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E7236F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РЕШЕНИЕ</w:t>
            </w:r>
          </w:p>
          <w:p w:rsidR="00E7236F" w:rsidRPr="00E7236F" w:rsidRDefault="00E7236F" w:rsidP="00E723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7236F" w:rsidRPr="00E7236F" w:rsidTr="004D6F79">
        <w:trPr>
          <w:trHeight w:val="471"/>
        </w:trPr>
        <w:tc>
          <w:tcPr>
            <w:tcW w:w="70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36F" w:rsidRPr="00E7236F" w:rsidRDefault="00E7236F" w:rsidP="00E723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236F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</w:t>
            </w:r>
            <w:proofErr w:type="spellStart"/>
            <w:r w:rsidRPr="00E7236F">
              <w:rPr>
                <w:rFonts w:ascii="Times New Roman" w:eastAsia="Times New Roman" w:hAnsi="Times New Roman"/>
                <w:sz w:val="16"/>
                <w:szCs w:val="16"/>
              </w:rPr>
              <w:t>с</w:t>
            </w:r>
            <w:proofErr w:type="gramStart"/>
            <w:r w:rsidRPr="00E7236F">
              <w:rPr>
                <w:rFonts w:ascii="Times New Roman" w:eastAsia="Times New Roman" w:hAnsi="Times New Roman"/>
                <w:sz w:val="16"/>
                <w:szCs w:val="16"/>
              </w:rPr>
              <w:t>.В</w:t>
            </w:r>
            <w:proofErr w:type="gramEnd"/>
            <w:r w:rsidRPr="00E7236F">
              <w:rPr>
                <w:rFonts w:ascii="Times New Roman" w:eastAsia="Times New Roman" w:hAnsi="Times New Roman"/>
                <w:sz w:val="16"/>
                <w:szCs w:val="16"/>
              </w:rPr>
              <w:t>асильевка</w:t>
            </w:r>
            <w:proofErr w:type="spellEnd"/>
            <w:r w:rsidRPr="00E7236F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E7236F" w:rsidRPr="00E7236F" w:rsidRDefault="00E7236F" w:rsidP="00E723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236F">
              <w:rPr>
                <w:rFonts w:ascii="Times New Roman" w:eastAsia="Times New Roman" w:hAnsi="Times New Roman"/>
                <w:sz w:val="16"/>
                <w:szCs w:val="16"/>
              </w:rPr>
              <w:t>26.06.2023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36F" w:rsidRPr="00E7236F" w:rsidRDefault="00E7236F" w:rsidP="00E723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E7236F" w:rsidRPr="00E7236F" w:rsidRDefault="00E7236F" w:rsidP="00E723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7236F">
              <w:rPr>
                <w:rFonts w:ascii="Times New Roman" w:eastAsia="Times New Roman" w:hAnsi="Times New Roman"/>
                <w:sz w:val="16"/>
                <w:szCs w:val="16"/>
              </w:rPr>
              <w:t>№ 65-142р</w:t>
            </w:r>
          </w:p>
        </w:tc>
      </w:tr>
    </w:tbl>
    <w:p w:rsidR="00E7236F" w:rsidRPr="00E7236F" w:rsidRDefault="00E7236F" w:rsidP="00E72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236F" w:rsidRPr="00E7236F" w:rsidRDefault="00E7236F" w:rsidP="00E7236F">
      <w:pPr>
        <w:spacing w:after="0" w:line="240" w:lineRule="exact"/>
        <w:ind w:right="5103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E7236F">
        <w:rPr>
          <w:rFonts w:ascii="Times New Roman" w:hAnsi="Times New Roman"/>
          <w:sz w:val="16"/>
          <w:szCs w:val="16"/>
        </w:rPr>
        <w:t xml:space="preserve">О внесении изменений в решение от 17.02.2023  № 61-135р </w:t>
      </w:r>
    </w:p>
    <w:p w:rsidR="00E7236F" w:rsidRPr="00E7236F" w:rsidRDefault="00E7236F" w:rsidP="00E7236F">
      <w:pPr>
        <w:spacing w:after="0" w:line="240" w:lineRule="exact"/>
        <w:ind w:right="5103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 xml:space="preserve">«Об утверждении Положения о порядке и условиях приватизации муниципального имущества на территории муниципального образования» </w:t>
      </w:r>
    </w:p>
    <w:p w:rsidR="00E7236F" w:rsidRPr="00E7236F" w:rsidRDefault="00E7236F" w:rsidP="00E7236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236F" w:rsidRPr="00E7236F" w:rsidRDefault="00E7236F" w:rsidP="00E7236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 руководствуясь статьями пунктом 1 статьи 19, пунктом 9 статьи 20 Устава Васильевского сельсовета, сход граждан Васильевского сельсовета Ужурского района Красноярского края РЕШИЛ:</w:t>
      </w:r>
    </w:p>
    <w:p w:rsidR="00E7236F" w:rsidRPr="00E7236F" w:rsidRDefault="00E7236F" w:rsidP="00E7236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7236F" w:rsidRPr="00E7236F" w:rsidRDefault="00E7236F" w:rsidP="00E7236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 xml:space="preserve">1. Внести в Положение о порядке и условиях приватизации муниципального имущества на территории муниципального образования, утвержденного решением схода граждан Васильевского сельсовета Ужурского района Красноярского края от </w:t>
      </w:r>
      <w:r w:rsidRPr="00E7236F">
        <w:rPr>
          <w:rFonts w:ascii="Times New Roman" w:hAnsi="Times New Roman"/>
          <w:sz w:val="16"/>
          <w:szCs w:val="16"/>
        </w:rPr>
        <w:t xml:space="preserve">17.02.2023  </w:t>
      </w:r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E7236F">
        <w:rPr>
          <w:rFonts w:ascii="Times New Roman" w:hAnsi="Times New Roman"/>
          <w:sz w:val="16"/>
          <w:szCs w:val="16"/>
        </w:rPr>
        <w:t xml:space="preserve">61-135р </w:t>
      </w:r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>следующие изменения</w:t>
      </w:r>
    </w:p>
    <w:p w:rsidR="00E7236F" w:rsidRPr="00E7236F" w:rsidRDefault="00E7236F" w:rsidP="00E7236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 xml:space="preserve">1.1. пункт 1.3 статья 1 </w:t>
      </w:r>
      <w:r w:rsidRPr="00E7236F">
        <w:rPr>
          <w:rFonts w:ascii="Times New Roman" w:eastAsia="Times New Roman" w:hAnsi="Times New Roman"/>
          <w:i/>
          <w:sz w:val="16"/>
          <w:szCs w:val="16"/>
          <w:lang w:eastAsia="ru-RU"/>
        </w:rPr>
        <w:t>(согласно которому Положение не распространяется на отношения, возникающих при отчуждении некоторых видов имущества)</w:t>
      </w:r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 xml:space="preserve"> дополнить подпунктом 1.3.2 следующего содержания:</w:t>
      </w:r>
    </w:p>
    <w:p w:rsidR="00E7236F" w:rsidRPr="00E7236F" w:rsidRDefault="00E7236F" w:rsidP="00E723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>«1.3.2.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>дств взр</w:t>
      </w:r>
      <w:proofErr w:type="gramEnd"/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эксплуатацию» </w:t>
      </w:r>
    </w:p>
    <w:p w:rsidR="00E7236F" w:rsidRPr="00E7236F" w:rsidRDefault="00E7236F" w:rsidP="00E7236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 xml:space="preserve">2. </w:t>
      </w:r>
      <w:proofErr w:type="gramStart"/>
      <w:r w:rsidRPr="00E7236F">
        <w:rPr>
          <w:rFonts w:ascii="Times New Roman" w:hAnsi="Times New Roman"/>
          <w:sz w:val="16"/>
          <w:szCs w:val="16"/>
        </w:rPr>
        <w:t>Контроль за</w:t>
      </w:r>
      <w:proofErr w:type="gramEnd"/>
      <w:r w:rsidRPr="00E7236F">
        <w:rPr>
          <w:rFonts w:ascii="Times New Roman" w:hAnsi="Times New Roman"/>
          <w:sz w:val="16"/>
          <w:szCs w:val="16"/>
        </w:rPr>
        <w:t xml:space="preserve"> исполнением настоящего Решения возложить на главу Васильевского сельсовета.</w:t>
      </w:r>
    </w:p>
    <w:p w:rsidR="00E7236F" w:rsidRPr="00E7236F" w:rsidRDefault="00E7236F" w:rsidP="00E7236F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7236F">
        <w:rPr>
          <w:rFonts w:ascii="Times New Roman" w:hAnsi="Times New Roman"/>
          <w:sz w:val="16"/>
          <w:szCs w:val="16"/>
        </w:rPr>
        <w:t>3. Настоящее решение вступает в силу с момента его официального опубликования в газете "Васильевский вестник".</w:t>
      </w:r>
    </w:p>
    <w:p w:rsidR="00E7236F" w:rsidRPr="00E7236F" w:rsidRDefault="00E7236F" w:rsidP="00E7236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</w:p>
    <w:p w:rsidR="00E7236F" w:rsidRPr="00E7236F" w:rsidRDefault="00E7236F" w:rsidP="00E7236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>Председатель схода граждан</w:t>
      </w:r>
    </w:p>
    <w:p w:rsidR="00E7236F" w:rsidRPr="00E7236F" w:rsidRDefault="00E7236F" w:rsidP="00E7236F">
      <w:pPr>
        <w:spacing w:after="0" w:line="240" w:lineRule="exac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7236F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сельсовета                                                                                Т.Г. Сидорова  </w:t>
      </w:r>
    </w:p>
    <w:p w:rsidR="00E7236F" w:rsidRDefault="00E7236F" w:rsidP="00E7236F"/>
    <w:sectPr w:rsidR="00E7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6F"/>
    <w:rsid w:val="00892759"/>
    <w:rsid w:val="00CE7B0F"/>
    <w:rsid w:val="00E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6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36F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3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6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36F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3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2023-07-03T04:54:00Z</dcterms:created>
  <dcterms:modified xsi:type="dcterms:W3CDTF">2023-07-12T03:07:00Z</dcterms:modified>
</cp:coreProperties>
</file>